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E25" w:rsidRDefault="002F535B">
      <w:pPr>
        <w:pStyle w:val="normal0"/>
      </w:pPr>
      <w:r>
        <w:rPr>
          <w:b/>
          <w:i/>
          <w:color w:val="1155CC"/>
          <w:sz w:val="24"/>
          <w:szCs w:val="24"/>
        </w:rPr>
        <w:t>POST</w:t>
      </w:r>
      <w:r>
        <w:rPr>
          <w:i/>
          <w:sz w:val="24"/>
          <w:szCs w:val="24"/>
        </w:rPr>
        <w:t xml:space="preserve"> (Program of Study Tool) </w:t>
      </w:r>
      <w:r>
        <w:rPr>
          <w:b/>
          <w:i/>
          <w:color w:val="1155CC"/>
          <w:sz w:val="24"/>
          <w:szCs w:val="24"/>
        </w:rPr>
        <w:t>Pilot Program</w:t>
      </w:r>
    </w:p>
    <w:p w:rsidR="00011E25" w:rsidRDefault="00011E25">
      <w:pPr>
        <w:pStyle w:val="normal0"/>
      </w:pPr>
    </w:p>
    <w:p w:rsidR="00011E25" w:rsidRDefault="002F535B">
      <w:pPr>
        <w:pStyle w:val="normal0"/>
      </w:pPr>
      <w:r>
        <w:rPr>
          <w:b/>
        </w:rPr>
        <w:t>Darlene Drake, RN &amp; Linda Hoover, RN</w:t>
      </w:r>
    </w:p>
    <w:p w:rsidR="00011E25" w:rsidRDefault="00011E25">
      <w:pPr>
        <w:pStyle w:val="normal0"/>
      </w:pPr>
    </w:p>
    <w:p w:rsidR="00011E25" w:rsidRDefault="002F535B">
      <w:pPr>
        <w:pStyle w:val="normal0"/>
      </w:pPr>
      <w:r>
        <w:rPr>
          <w:sz w:val="24"/>
          <w:szCs w:val="24"/>
        </w:rPr>
        <w:t xml:space="preserve">*In collaboration with: </w:t>
      </w:r>
      <w:r>
        <w:rPr>
          <w:sz w:val="24"/>
          <w:szCs w:val="24"/>
        </w:rPr>
        <w:tab/>
        <w:t>Don Foellner, TAP/PDE</w:t>
      </w:r>
    </w:p>
    <w:p w:rsidR="00011E25" w:rsidRDefault="002F535B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 Kashniasz,TAP/PDE</w:t>
      </w:r>
    </w:p>
    <w:p w:rsidR="00011E25" w:rsidRDefault="002F535B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Fawn Unger, Paraprofessional</w:t>
      </w:r>
    </w:p>
    <w:p w:rsidR="00011E25" w:rsidRDefault="002F535B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Alice Davis, Executive Director, SCCTC</w:t>
      </w:r>
    </w:p>
    <w:p w:rsidR="00011E25" w:rsidRDefault="00011E25">
      <w:pPr>
        <w:pStyle w:val="normal0"/>
      </w:pPr>
    </w:p>
    <w:p w:rsidR="00011E25" w:rsidRDefault="002F535B">
      <w:pPr>
        <w:pStyle w:val="normal0"/>
      </w:pPr>
      <w:r>
        <w:rPr>
          <w:sz w:val="24"/>
          <w:szCs w:val="24"/>
          <w:u w:val="single"/>
        </w:rPr>
        <w:t>Colleagues</w:t>
      </w:r>
      <w:r>
        <w:rPr>
          <w:sz w:val="24"/>
          <w:szCs w:val="24"/>
        </w:rPr>
        <w:t>:</w:t>
      </w:r>
    </w:p>
    <w:p w:rsidR="00011E25" w:rsidRDefault="002F535B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Susie Birtch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(Darlene Drake, mentor)</w:t>
      </w:r>
    </w:p>
    <w:p w:rsidR="00011E25" w:rsidRDefault="002F535B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Ray Ingaglio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(Linda Hoover, mentor)</w:t>
      </w:r>
    </w:p>
    <w:p w:rsidR="00011E25" w:rsidRDefault="002F535B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Kevin Noldy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(Darlene Drake, mentor)</w:t>
      </w:r>
    </w:p>
    <w:p w:rsidR="00011E25" w:rsidRDefault="002F535B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Jill Wiedmaier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(Linda Hoover, mentor)</w:t>
      </w:r>
    </w:p>
    <w:p w:rsidR="00011E25" w:rsidRDefault="00011E25">
      <w:pPr>
        <w:pStyle w:val="normal0"/>
      </w:pPr>
    </w:p>
    <w:p w:rsidR="00011E25" w:rsidRDefault="002F535B">
      <w:pPr>
        <w:pStyle w:val="normal0"/>
      </w:pPr>
      <w:r>
        <w:rPr>
          <w:sz w:val="24"/>
          <w:szCs w:val="24"/>
          <w:u w:val="single"/>
        </w:rPr>
        <w:t>Students</w:t>
      </w:r>
      <w:r>
        <w:rPr>
          <w:sz w:val="24"/>
          <w:szCs w:val="24"/>
        </w:rPr>
        <w:t>:</w:t>
      </w:r>
    </w:p>
    <w:p w:rsidR="00011E25" w:rsidRDefault="002F535B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Kayla Wayman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Senior~Mrs. Hoover</w:t>
      </w:r>
    </w:p>
    <w:p w:rsidR="00011E25" w:rsidRDefault="002F535B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Ashley Meck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Senior~Mrs. Hoover</w:t>
      </w:r>
    </w:p>
    <w:p w:rsidR="00011E25" w:rsidRDefault="002F535B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Alexis Waldron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Sophomo</w:t>
      </w:r>
      <w:r>
        <w:rPr>
          <w:sz w:val="24"/>
          <w:szCs w:val="24"/>
        </w:rPr>
        <w:t>re~Mrs. Hoover</w:t>
      </w:r>
    </w:p>
    <w:p w:rsidR="00011E25" w:rsidRDefault="002F535B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Taylor Goff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Junior~Mrs. Drake</w:t>
      </w:r>
    </w:p>
    <w:p w:rsidR="00011E25" w:rsidRDefault="002F535B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Melissa Compton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Junior~Mrs. Drake</w:t>
      </w:r>
    </w:p>
    <w:p w:rsidR="00011E25" w:rsidRDefault="002F535B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Malorie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Sophomore~Mrs. Drake</w:t>
      </w:r>
    </w:p>
    <w:p w:rsidR="00011E25" w:rsidRDefault="00011E25">
      <w:pPr>
        <w:pStyle w:val="normal0"/>
      </w:pPr>
    </w:p>
    <w:p w:rsidR="00011E25" w:rsidRDefault="002F535B">
      <w:pPr>
        <w:pStyle w:val="normal0"/>
      </w:pPr>
      <w:r>
        <w:rPr>
          <w:b/>
          <w:sz w:val="24"/>
          <w:szCs w:val="24"/>
        </w:rPr>
        <w:t>Objectives</w:t>
      </w:r>
      <w:r>
        <w:rPr>
          <w:sz w:val="24"/>
          <w:szCs w:val="24"/>
        </w:rPr>
        <w:t>:</w:t>
      </w:r>
    </w:p>
    <w:p w:rsidR="00011E25" w:rsidRDefault="002F535B">
      <w:pPr>
        <w:pStyle w:val="normal0"/>
        <w:numPr>
          <w:ilvl w:val="0"/>
          <w:numId w:val="1"/>
        </w:numPr>
        <w:spacing w:line="270" w:lineRule="auto"/>
        <w:ind w:hanging="360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To share a more comprehensive, interactive, student-led task list</w:t>
      </w:r>
    </w:p>
    <w:p w:rsidR="00011E25" w:rsidRDefault="002F535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create a document that is all-inclusive, combining tasks, curriculum,  assessment and instructional strategies</w:t>
      </w:r>
    </w:p>
    <w:p w:rsidR="00011E25" w:rsidRDefault="002F535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assist peers to accomplish similar outcomes with their POS/task lists</w:t>
      </w:r>
    </w:p>
    <w:p w:rsidR="00011E25" w:rsidRDefault="002F535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 create and utilize an instructor/student cohesive tool for task ma</w:t>
      </w:r>
      <w:r>
        <w:rPr>
          <w:sz w:val="24"/>
          <w:szCs w:val="24"/>
        </w:rPr>
        <w:t>pping and goal tracking</w:t>
      </w:r>
    </w:p>
    <w:p w:rsidR="00011E25" w:rsidRDefault="002F535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encourage all levels of learners to engage in competency-based independent thinking </w:t>
      </w:r>
    </w:p>
    <w:p w:rsidR="00011E25" w:rsidRDefault="002F535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utilize this tool as the main source of assuring that guidelines, according to SOAR, and graduation requirements are met </w:t>
      </w:r>
    </w:p>
    <w:p w:rsidR="00011E25" w:rsidRDefault="00011E25">
      <w:pPr>
        <w:pStyle w:val="normal0"/>
      </w:pPr>
    </w:p>
    <w:p w:rsidR="00011E25" w:rsidRDefault="002F535B">
      <w:pPr>
        <w:pStyle w:val="normal0"/>
      </w:pPr>
      <w:r>
        <w:rPr>
          <w:b/>
          <w:sz w:val="24"/>
          <w:szCs w:val="24"/>
        </w:rPr>
        <w:t>Timeline</w:t>
      </w:r>
      <w:r>
        <w:rPr>
          <w:sz w:val="24"/>
          <w:szCs w:val="24"/>
        </w:rPr>
        <w:t>:</w:t>
      </w:r>
    </w:p>
    <w:p w:rsidR="00011E25" w:rsidRDefault="002F535B">
      <w:pPr>
        <w:pStyle w:val="normal0"/>
      </w:pPr>
      <w:r>
        <w:rPr>
          <w:sz w:val="24"/>
          <w:szCs w:val="24"/>
        </w:rPr>
        <w:tab/>
        <w:t>Introdu</w:t>
      </w:r>
      <w:r>
        <w:rPr>
          <w:sz w:val="24"/>
          <w:szCs w:val="24"/>
        </w:rPr>
        <w:t>ction to document (Colleagues &amp; students)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2/12/2016</w:t>
      </w:r>
    </w:p>
    <w:p w:rsidR="00011E25" w:rsidRDefault="002F535B">
      <w:pPr>
        <w:pStyle w:val="normal0"/>
      </w:pPr>
      <w:r>
        <w:rPr>
          <w:sz w:val="24"/>
          <w:szCs w:val="24"/>
        </w:rPr>
        <w:tab/>
        <w:t xml:space="preserve">Student collaboration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2/16/2016 </w:t>
      </w:r>
    </w:p>
    <w:p w:rsidR="00011E25" w:rsidRDefault="002F535B">
      <w:pPr>
        <w:pStyle w:val="normal0"/>
      </w:pPr>
      <w:r>
        <w:rPr>
          <w:sz w:val="24"/>
          <w:szCs w:val="24"/>
        </w:rPr>
        <w:tab/>
        <w:t>Colleague collaboration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2/16/2016</w:t>
      </w:r>
    </w:p>
    <w:p w:rsidR="00011E25" w:rsidRDefault="002F535B">
      <w:pPr>
        <w:pStyle w:val="normal0"/>
      </w:pPr>
      <w:r>
        <w:rPr>
          <w:sz w:val="24"/>
          <w:szCs w:val="24"/>
        </w:rPr>
        <w:tab/>
        <w:t>Continued collaboration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2/22/2016</w:t>
      </w:r>
    </w:p>
    <w:p w:rsidR="00011E25" w:rsidRDefault="002F535B">
      <w:pPr>
        <w:pStyle w:val="normal0"/>
      </w:pPr>
      <w:r>
        <w:rPr>
          <w:sz w:val="24"/>
          <w:szCs w:val="24"/>
        </w:rPr>
        <w:tab/>
        <w:t>Continued collaboration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2/29/2016</w:t>
      </w:r>
    </w:p>
    <w:p w:rsidR="00011E25" w:rsidRDefault="002F535B">
      <w:pPr>
        <w:pStyle w:val="normal0"/>
      </w:pPr>
      <w:r>
        <w:rPr>
          <w:sz w:val="24"/>
          <w:szCs w:val="24"/>
        </w:rPr>
        <w:tab/>
        <w:t>Meeting and review with Do</w:t>
      </w:r>
      <w:r>
        <w:rPr>
          <w:sz w:val="24"/>
          <w:szCs w:val="24"/>
        </w:rPr>
        <w:t>n Foellner/TAP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3/02/2016 </w:t>
      </w:r>
    </w:p>
    <w:p w:rsidR="00011E25" w:rsidRDefault="002F535B">
      <w:pPr>
        <w:pStyle w:val="normal0"/>
        <w:ind w:firstLine="720"/>
      </w:pPr>
      <w:r>
        <w:rPr>
          <w:sz w:val="24"/>
          <w:szCs w:val="24"/>
        </w:rPr>
        <w:t>Proposal for presentation PA*CTEC-June 2016, submitted</w:t>
      </w:r>
      <w:r>
        <w:rPr>
          <w:sz w:val="24"/>
          <w:szCs w:val="24"/>
        </w:rPr>
        <w:tab/>
        <w:t>3/05/2016</w:t>
      </w:r>
    </w:p>
    <w:p w:rsidR="00011E25" w:rsidRDefault="002F535B">
      <w:pPr>
        <w:pStyle w:val="normal0"/>
        <w:ind w:firstLine="720"/>
      </w:pPr>
      <w:r>
        <w:rPr>
          <w:sz w:val="24"/>
          <w:szCs w:val="24"/>
        </w:rPr>
        <w:t>Proposal collaboration with Don Foellner-TAP best practices</w:t>
      </w:r>
      <w:r>
        <w:rPr>
          <w:sz w:val="24"/>
          <w:szCs w:val="24"/>
        </w:rPr>
        <w:tab/>
        <w:t xml:space="preserve">3/06/2016  </w:t>
      </w:r>
    </w:p>
    <w:p w:rsidR="00011E25" w:rsidRDefault="00011E25">
      <w:pPr>
        <w:pStyle w:val="normal0"/>
      </w:pPr>
    </w:p>
    <w:sectPr w:rsidR="00011E25" w:rsidSect="00011E25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D60"/>
    <w:multiLevelType w:val="multilevel"/>
    <w:tmpl w:val="28BE46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6063E52"/>
    <w:multiLevelType w:val="multilevel"/>
    <w:tmpl w:val="8A36E1F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6E0742D4"/>
    <w:multiLevelType w:val="multilevel"/>
    <w:tmpl w:val="1ADA6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11E25"/>
    <w:rsid w:val="00011E25"/>
    <w:rsid w:val="002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1E2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11E2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11E2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11E2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11E2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11E2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1E25"/>
  </w:style>
  <w:style w:type="paragraph" w:styleId="Title">
    <w:name w:val="Title"/>
    <w:basedOn w:val="normal0"/>
    <w:next w:val="normal0"/>
    <w:rsid w:val="00011E2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11E2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Hewlett-Packard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Youtz Grams</dc:creator>
  <cp:lastModifiedBy>Jennifer</cp:lastModifiedBy>
  <cp:revision>2</cp:revision>
  <dcterms:created xsi:type="dcterms:W3CDTF">2016-04-04T16:24:00Z</dcterms:created>
  <dcterms:modified xsi:type="dcterms:W3CDTF">2016-04-04T16:24:00Z</dcterms:modified>
</cp:coreProperties>
</file>