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8CC" w:rsidRPr="007D080D" w:rsidRDefault="008723BF" w:rsidP="007D080D">
      <w:pPr>
        <w:pStyle w:val="Title"/>
        <w:pBdr>
          <w:bottom w:val="single" w:sz="4" w:space="1" w:color="auto"/>
        </w:pBdr>
        <w:jc w:val="center"/>
        <w:rPr>
          <w:color w:val="323E4F" w:themeColor="text2" w:themeShade="BF"/>
          <w:sz w:val="40"/>
          <w:szCs w:val="40"/>
        </w:rPr>
      </w:pPr>
      <w:bookmarkStart w:id="0" w:name="_GoBack"/>
      <w:bookmarkEnd w:id="0"/>
      <w:r>
        <w:rPr>
          <w:color w:val="323E4F" w:themeColor="text2" w:themeShade="BF"/>
          <w:sz w:val="40"/>
          <w:szCs w:val="40"/>
        </w:rPr>
        <w:t>Reading</w:t>
      </w:r>
      <w:r w:rsidR="00DB4C19">
        <w:rPr>
          <w:color w:val="323E4F" w:themeColor="text2" w:themeShade="BF"/>
          <w:sz w:val="40"/>
          <w:szCs w:val="40"/>
        </w:rPr>
        <w:t xml:space="preserve"> </w:t>
      </w:r>
      <w:r w:rsidR="005847DD">
        <w:rPr>
          <w:color w:val="323E4F" w:themeColor="text2" w:themeShade="BF"/>
          <w:sz w:val="40"/>
          <w:szCs w:val="40"/>
        </w:rPr>
        <w:t>Lesson Plan</w:t>
      </w:r>
      <w:r w:rsidR="002E1FD4">
        <w:rPr>
          <w:color w:val="323E4F" w:themeColor="text2" w:themeShade="BF"/>
          <w:sz w:val="40"/>
          <w:szCs w:val="40"/>
        </w:rPr>
        <w:t xml:space="preserve"> </w:t>
      </w:r>
      <w:r w:rsidR="002C166A" w:rsidRPr="007D080D">
        <w:rPr>
          <w:color w:val="323E4F" w:themeColor="text2" w:themeShade="BF"/>
          <w:sz w:val="40"/>
          <w:szCs w:val="40"/>
        </w:rPr>
        <w:t>–</w:t>
      </w:r>
      <w:r w:rsidR="002C166A">
        <w:rPr>
          <w:color w:val="323E4F" w:themeColor="text2" w:themeShade="BF"/>
          <w:sz w:val="40"/>
          <w:szCs w:val="40"/>
        </w:rPr>
        <w:t xml:space="preserve"> GIST</w:t>
      </w:r>
    </w:p>
    <w:p w:rsidR="00311FC4" w:rsidRDefault="00311FC4" w:rsidP="00311FC4">
      <w:pPr>
        <w:pStyle w:val="Heading1"/>
        <w:rPr>
          <w:b/>
          <w:sz w:val="28"/>
        </w:rPr>
      </w:pPr>
      <w:r>
        <w:rPr>
          <w:b/>
          <w:sz w:val="28"/>
        </w:rPr>
        <w:t>Standard</w:t>
      </w:r>
    </w:p>
    <w:p w:rsidR="00DB4C19" w:rsidRDefault="008723BF" w:rsidP="007D080D">
      <w:pPr>
        <w:pStyle w:val="Heading1"/>
        <w:rPr>
          <w:rFonts w:ascii="Arial" w:eastAsiaTheme="minorHAnsi" w:hAnsi="Arial" w:cs="Arial"/>
          <w:b/>
          <w:color w:val="auto"/>
          <w:sz w:val="22"/>
          <w:szCs w:val="22"/>
        </w:rPr>
      </w:pPr>
      <w:r>
        <w:rPr>
          <w:rFonts w:ascii="Arial" w:eastAsiaTheme="minorHAnsi" w:hAnsi="Arial" w:cs="Arial"/>
          <w:b/>
          <w:color w:val="auto"/>
          <w:sz w:val="22"/>
          <w:szCs w:val="22"/>
        </w:rPr>
        <w:t>CC.3.5.11-12.B</w:t>
      </w:r>
      <w:r w:rsidR="00F773A6" w:rsidRPr="00DB4C19">
        <w:rPr>
          <w:rFonts w:ascii="Arial" w:eastAsiaTheme="minorHAnsi" w:hAnsi="Arial" w:cs="Arial"/>
          <w:b/>
          <w:color w:val="auto"/>
          <w:sz w:val="22"/>
          <w:szCs w:val="22"/>
        </w:rPr>
        <w:t>. Determine</w:t>
      </w:r>
      <w:r>
        <w:rPr>
          <w:rFonts w:ascii="Arial" w:eastAsiaTheme="minorHAnsi" w:hAnsi="Arial" w:cs="Arial"/>
          <w:b/>
          <w:color w:val="auto"/>
          <w:sz w:val="22"/>
          <w:szCs w:val="22"/>
        </w:rPr>
        <w:t xml:space="preserve"> the central ideas or conclusions of a text, summarize complex concepts, processes, or information presente</w:t>
      </w:r>
      <w:r w:rsidR="00543261">
        <w:rPr>
          <w:rFonts w:ascii="Arial" w:eastAsiaTheme="minorHAnsi" w:hAnsi="Arial" w:cs="Arial"/>
          <w:b/>
          <w:color w:val="auto"/>
          <w:sz w:val="22"/>
          <w:szCs w:val="22"/>
        </w:rPr>
        <w:t>d in a text by paraphrasing them</w:t>
      </w:r>
      <w:r>
        <w:rPr>
          <w:rFonts w:ascii="Arial" w:eastAsiaTheme="minorHAnsi" w:hAnsi="Arial" w:cs="Arial"/>
          <w:b/>
          <w:color w:val="auto"/>
          <w:sz w:val="22"/>
          <w:szCs w:val="22"/>
        </w:rPr>
        <w:t xml:space="preserve"> in simpler but still accurate terms.</w:t>
      </w:r>
    </w:p>
    <w:p w:rsidR="00FA18CC" w:rsidRDefault="00FA18CC" w:rsidP="007D080D">
      <w:pPr>
        <w:pStyle w:val="Heading1"/>
        <w:rPr>
          <w:b/>
          <w:sz w:val="28"/>
        </w:rPr>
      </w:pPr>
      <w:r w:rsidRPr="007D080D">
        <w:rPr>
          <w:b/>
          <w:sz w:val="28"/>
        </w:rPr>
        <w:t>Objective</w:t>
      </w:r>
      <w:r w:rsidR="0003266B" w:rsidRPr="007D080D">
        <w:rPr>
          <w:b/>
          <w:sz w:val="28"/>
        </w:rPr>
        <w:t>s</w:t>
      </w:r>
    </w:p>
    <w:p w:rsidR="00960103" w:rsidRDefault="00960103" w:rsidP="00960103">
      <w:pPr>
        <w:pStyle w:val="ListParagraph"/>
        <w:numPr>
          <w:ilvl w:val="0"/>
          <w:numId w:val="6"/>
        </w:numPr>
        <w:rPr>
          <w:rFonts w:ascii="Arial" w:hAnsi="Arial" w:cs="Arial"/>
        </w:rPr>
      </w:pPr>
      <w:r>
        <w:rPr>
          <w:rFonts w:ascii="Arial" w:hAnsi="Arial" w:cs="Arial"/>
        </w:rPr>
        <w:t>Summarize</w:t>
      </w:r>
      <w:r w:rsidR="008723BF">
        <w:rPr>
          <w:rFonts w:ascii="Arial" w:hAnsi="Arial" w:cs="Arial"/>
        </w:rPr>
        <w:t xml:space="preserve"> steps in the </w:t>
      </w:r>
      <w:r w:rsidRPr="007D080D">
        <w:rPr>
          <w:rFonts w:ascii="Arial" w:hAnsi="Arial" w:cs="Arial"/>
        </w:rPr>
        <w:t xml:space="preserve"> procedure</w:t>
      </w:r>
      <w:r w:rsidR="008723BF">
        <w:rPr>
          <w:rFonts w:ascii="Arial" w:hAnsi="Arial" w:cs="Arial"/>
        </w:rPr>
        <w:t xml:space="preserve"> into a simpler yet accurate procedure</w:t>
      </w:r>
    </w:p>
    <w:p w:rsidR="00960103" w:rsidRPr="00311FC4" w:rsidRDefault="00960103" w:rsidP="00960103">
      <w:pPr>
        <w:pStyle w:val="ListParagraph"/>
        <w:numPr>
          <w:ilvl w:val="0"/>
          <w:numId w:val="6"/>
        </w:numPr>
        <w:rPr>
          <w:rFonts w:ascii="Arial" w:hAnsi="Arial" w:cs="Arial"/>
        </w:rPr>
      </w:pPr>
      <w:r>
        <w:rPr>
          <w:rFonts w:ascii="Arial" w:hAnsi="Arial" w:cs="Arial"/>
        </w:rPr>
        <w:t xml:space="preserve">Identify key terms </w:t>
      </w:r>
    </w:p>
    <w:p w:rsidR="008F1F33" w:rsidRDefault="008F1F33" w:rsidP="007D080D">
      <w:pPr>
        <w:pStyle w:val="Heading1"/>
        <w:rPr>
          <w:b/>
          <w:sz w:val="28"/>
        </w:rPr>
      </w:pPr>
      <w:r w:rsidRPr="007D080D">
        <w:rPr>
          <w:b/>
          <w:sz w:val="28"/>
        </w:rPr>
        <w:t>Strategy</w:t>
      </w:r>
    </w:p>
    <w:p w:rsidR="00960103" w:rsidRPr="00311FC4" w:rsidRDefault="00311FC4" w:rsidP="00960103">
      <w:pPr>
        <w:pStyle w:val="ListParagraph"/>
        <w:numPr>
          <w:ilvl w:val="0"/>
          <w:numId w:val="13"/>
        </w:numPr>
        <w:rPr>
          <w:rFonts w:ascii="Arial" w:hAnsi="Arial" w:cs="Arial"/>
        </w:rPr>
      </w:pPr>
      <w:r w:rsidRPr="00311FC4">
        <w:rPr>
          <w:rFonts w:ascii="Arial" w:hAnsi="Arial" w:cs="Arial"/>
        </w:rPr>
        <w:t xml:space="preserve">GIST – Students will summarize a formal practical procedure into a condensed version. </w:t>
      </w:r>
    </w:p>
    <w:p w:rsidR="008F1F33" w:rsidRDefault="008F1F33" w:rsidP="007D080D">
      <w:pPr>
        <w:pStyle w:val="Heading1"/>
        <w:rPr>
          <w:b/>
          <w:sz w:val="28"/>
        </w:rPr>
      </w:pPr>
      <w:r w:rsidRPr="007D080D">
        <w:rPr>
          <w:b/>
          <w:sz w:val="28"/>
        </w:rPr>
        <w:t xml:space="preserve">Phase of </w:t>
      </w:r>
      <w:r w:rsidR="00FB143D" w:rsidRPr="007D080D">
        <w:rPr>
          <w:b/>
          <w:sz w:val="28"/>
        </w:rPr>
        <w:t>Writing</w:t>
      </w:r>
    </w:p>
    <w:p w:rsidR="00311FC4" w:rsidRPr="00311FC4" w:rsidRDefault="008723BF" w:rsidP="00311FC4">
      <w:pPr>
        <w:pStyle w:val="ListParagraph"/>
        <w:numPr>
          <w:ilvl w:val="0"/>
          <w:numId w:val="13"/>
        </w:numPr>
        <w:rPr>
          <w:rFonts w:ascii="Arial" w:hAnsi="Arial" w:cs="Arial"/>
        </w:rPr>
      </w:pPr>
      <w:r>
        <w:rPr>
          <w:rFonts w:ascii="Arial" w:hAnsi="Arial" w:cs="Arial"/>
        </w:rPr>
        <w:t>During/A</w:t>
      </w:r>
      <w:r w:rsidR="00311FC4" w:rsidRPr="00311FC4">
        <w:rPr>
          <w:rFonts w:ascii="Arial" w:hAnsi="Arial" w:cs="Arial"/>
        </w:rPr>
        <w:t>fter</w:t>
      </w:r>
    </w:p>
    <w:p w:rsidR="00242D16" w:rsidRDefault="007D080D" w:rsidP="007D080D">
      <w:pPr>
        <w:pStyle w:val="Heading1"/>
        <w:rPr>
          <w:b/>
          <w:sz w:val="28"/>
        </w:rPr>
      </w:pPr>
      <w:r w:rsidRPr="007D080D">
        <w:rPr>
          <w:b/>
          <w:sz w:val="28"/>
        </w:rPr>
        <w:t>Skill Review</w:t>
      </w:r>
    </w:p>
    <w:p w:rsidR="00311FC4" w:rsidRDefault="00311FC4" w:rsidP="00311FC4">
      <w:pPr>
        <w:pStyle w:val="ListParagraph"/>
        <w:numPr>
          <w:ilvl w:val="0"/>
          <w:numId w:val="13"/>
        </w:numPr>
        <w:rPr>
          <w:rFonts w:ascii="Arial" w:hAnsi="Arial" w:cs="Arial"/>
        </w:rPr>
      </w:pPr>
      <w:r w:rsidRPr="00311FC4">
        <w:rPr>
          <w:rFonts w:ascii="Arial" w:hAnsi="Arial" w:cs="Arial"/>
        </w:rPr>
        <w:t>Summarization bas</w:t>
      </w:r>
      <w:r>
        <w:rPr>
          <w:rFonts w:ascii="Arial" w:hAnsi="Arial" w:cs="Arial"/>
        </w:rPr>
        <w:t>i</w:t>
      </w:r>
      <w:r w:rsidRPr="00311FC4">
        <w:rPr>
          <w:rFonts w:ascii="Arial" w:hAnsi="Arial" w:cs="Arial"/>
        </w:rPr>
        <w:t>cs</w:t>
      </w:r>
    </w:p>
    <w:p w:rsidR="006F1438" w:rsidRDefault="006F1438" w:rsidP="00311FC4">
      <w:pPr>
        <w:pStyle w:val="ListParagraph"/>
        <w:numPr>
          <w:ilvl w:val="0"/>
          <w:numId w:val="13"/>
        </w:numPr>
        <w:rPr>
          <w:rFonts w:ascii="Arial" w:hAnsi="Arial" w:cs="Arial"/>
        </w:rPr>
      </w:pPr>
      <w:r>
        <w:rPr>
          <w:rFonts w:ascii="Arial" w:hAnsi="Arial" w:cs="Arial"/>
        </w:rPr>
        <w:t>Paraphrasing basics</w:t>
      </w:r>
    </w:p>
    <w:p w:rsidR="008723BF" w:rsidRPr="00311FC4" w:rsidRDefault="008723BF" w:rsidP="00311FC4">
      <w:pPr>
        <w:pStyle w:val="ListParagraph"/>
        <w:numPr>
          <w:ilvl w:val="0"/>
          <w:numId w:val="13"/>
        </w:numPr>
        <w:rPr>
          <w:rFonts w:ascii="Arial" w:hAnsi="Arial" w:cs="Arial"/>
        </w:rPr>
      </w:pPr>
      <w:r>
        <w:rPr>
          <w:rFonts w:ascii="Arial" w:hAnsi="Arial" w:cs="Arial"/>
        </w:rPr>
        <w:t>Identification of key terms</w:t>
      </w:r>
    </w:p>
    <w:p w:rsidR="00242D16" w:rsidRDefault="007D080D" w:rsidP="007D080D">
      <w:pPr>
        <w:pStyle w:val="Heading1"/>
        <w:rPr>
          <w:b/>
          <w:sz w:val="28"/>
        </w:rPr>
      </w:pPr>
      <w:r w:rsidRPr="007D080D">
        <w:rPr>
          <w:b/>
          <w:sz w:val="28"/>
        </w:rPr>
        <w:t>Definitions</w:t>
      </w:r>
    </w:p>
    <w:p w:rsidR="00311FC4" w:rsidRDefault="00311FC4" w:rsidP="00311FC4">
      <w:pPr>
        <w:pStyle w:val="ListParagraph"/>
        <w:numPr>
          <w:ilvl w:val="0"/>
          <w:numId w:val="13"/>
        </w:numPr>
        <w:rPr>
          <w:rFonts w:ascii="Arial" w:hAnsi="Arial" w:cs="Arial"/>
        </w:rPr>
      </w:pPr>
      <w:r w:rsidRPr="00311FC4">
        <w:rPr>
          <w:rFonts w:ascii="Arial" w:hAnsi="Arial" w:cs="Arial"/>
        </w:rPr>
        <w:t>Summarize–state in a concise form</w:t>
      </w:r>
    </w:p>
    <w:p w:rsidR="008723BF" w:rsidRPr="00311FC4" w:rsidRDefault="008723BF" w:rsidP="00311FC4">
      <w:pPr>
        <w:pStyle w:val="ListParagraph"/>
        <w:numPr>
          <w:ilvl w:val="0"/>
          <w:numId w:val="13"/>
        </w:numPr>
        <w:rPr>
          <w:rFonts w:ascii="Arial" w:hAnsi="Arial" w:cs="Arial"/>
        </w:rPr>
      </w:pPr>
      <w:r>
        <w:rPr>
          <w:rFonts w:ascii="Arial" w:hAnsi="Arial" w:cs="Arial"/>
        </w:rPr>
        <w:t>Paraphrase- restate or reword</w:t>
      </w:r>
    </w:p>
    <w:p w:rsidR="00311FC4" w:rsidRPr="00311FC4" w:rsidRDefault="00311FC4" w:rsidP="00311FC4">
      <w:pPr>
        <w:pStyle w:val="ListParagraph"/>
        <w:numPr>
          <w:ilvl w:val="0"/>
          <w:numId w:val="13"/>
        </w:numPr>
        <w:rPr>
          <w:rFonts w:ascii="Arial" w:hAnsi="Arial" w:cs="Arial"/>
        </w:rPr>
      </w:pPr>
      <w:r w:rsidRPr="00311FC4">
        <w:rPr>
          <w:rFonts w:ascii="Arial" w:hAnsi="Arial" w:cs="Arial"/>
        </w:rPr>
        <w:t xml:space="preserve">Identify- </w:t>
      </w:r>
      <w:r w:rsidR="00595B6A">
        <w:rPr>
          <w:rFonts w:ascii="Arial" w:hAnsi="Arial" w:cs="Arial"/>
        </w:rPr>
        <w:t xml:space="preserve">label, indicate </w:t>
      </w:r>
      <w:r>
        <w:rPr>
          <w:rFonts w:ascii="Arial" w:hAnsi="Arial" w:cs="Arial"/>
        </w:rPr>
        <w:t xml:space="preserve">or </w:t>
      </w:r>
      <w:r w:rsidR="00595B6A">
        <w:rPr>
          <w:rFonts w:ascii="Arial" w:hAnsi="Arial" w:cs="Arial"/>
        </w:rPr>
        <w:t>recognize</w:t>
      </w:r>
    </w:p>
    <w:p w:rsidR="00242D16" w:rsidRDefault="00242D16" w:rsidP="007D080D">
      <w:pPr>
        <w:pStyle w:val="Heading1"/>
        <w:rPr>
          <w:b/>
          <w:sz w:val="28"/>
        </w:rPr>
      </w:pPr>
      <w:r w:rsidRPr="007D080D">
        <w:rPr>
          <w:b/>
          <w:sz w:val="28"/>
        </w:rPr>
        <w:t>Lesson Preparation</w:t>
      </w:r>
    </w:p>
    <w:p w:rsidR="00311FC4" w:rsidRPr="00311FC4" w:rsidRDefault="00311FC4" w:rsidP="00311FC4">
      <w:pPr>
        <w:pStyle w:val="ListParagraph"/>
        <w:numPr>
          <w:ilvl w:val="0"/>
          <w:numId w:val="13"/>
        </w:numPr>
        <w:rPr>
          <w:rFonts w:ascii="Arial" w:hAnsi="Arial" w:cs="Arial"/>
        </w:rPr>
      </w:pPr>
      <w:r w:rsidRPr="00311FC4">
        <w:rPr>
          <w:rFonts w:ascii="Arial" w:hAnsi="Arial" w:cs="Arial"/>
        </w:rPr>
        <w:t>Choose a procedure that can be shortened or summarized by students to include only key terms and focus points.</w:t>
      </w:r>
    </w:p>
    <w:p w:rsidR="00311FC4" w:rsidRPr="00311FC4" w:rsidRDefault="00311FC4" w:rsidP="00311FC4">
      <w:pPr>
        <w:pStyle w:val="ListParagraph"/>
        <w:numPr>
          <w:ilvl w:val="0"/>
          <w:numId w:val="13"/>
        </w:numPr>
        <w:rPr>
          <w:rFonts w:ascii="Arial" w:hAnsi="Arial" w:cs="Arial"/>
        </w:rPr>
      </w:pPr>
      <w:r w:rsidRPr="00311FC4">
        <w:rPr>
          <w:rFonts w:ascii="Arial" w:hAnsi="Arial" w:cs="Arial"/>
        </w:rPr>
        <w:t>Prepare handouts and directions for activity.</w:t>
      </w:r>
    </w:p>
    <w:p w:rsidR="002F13E6" w:rsidRPr="002F13E6" w:rsidRDefault="002F13E6" w:rsidP="002F13E6"/>
    <w:p w:rsidR="00634FD2" w:rsidRDefault="00634FD2" w:rsidP="007D080D">
      <w:pPr>
        <w:rPr>
          <w:rFonts w:asciiTheme="majorHAnsi" w:hAnsiTheme="majorHAnsi" w:cstheme="majorHAnsi"/>
          <w:b/>
          <w:color w:val="2E74B5" w:themeColor="accent1" w:themeShade="BF"/>
          <w:sz w:val="28"/>
          <w:szCs w:val="28"/>
        </w:rPr>
      </w:pPr>
      <w:r w:rsidRPr="00BA0D99">
        <w:rPr>
          <w:rFonts w:asciiTheme="majorHAnsi" w:hAnsiTheme="majorHAnsi" w:cstheme="majorHAnsi"/>
          <w:b/>
          <w:color w:val="2E74B5" w:themeColor="accent1" w:themeShade="BF"/>
          <w:sz w:val="28"/>
          <w:szCs w:val="28"/>
        </w:rPr>
        <w:t>Whole Group Instruction</w:t>
      </w:r>
    </w:p>
    <w:p w:rsidR="00595B6A" w:rsidRPr="005D37D8" w:rsidRDefault="00595B6A" w:rsidP="005D37D8">
      <w:pPr>
        <w:ind w:firstLine="720"/>
        <w:rPr>
          <w:rFonts w:ascii="Arial" w:hAnsi="Arial" w:cs="Arial"/>
          <w:color w:val="000000" w:themeColor="text1"/>
          <w14:shadow w14:blurRad="50800" w14:dist="0" w14:dir="0" w14:sx="100000" w14:sy="100000" w14:kx="0" w14:ky="0" w14:algn="tl">
            <w14:srgbClr w14:val="000000"/>
          </w14:shadow>
          <w14:textOutline w14:w="8890" w14:cap="flat" w14:cmpd="sng" w14:algn="ctr">
            <w14:noFill/>
            <w14:prstDash w14:val="solid"/>
            <w14:miter w14:lim="0"/>
          </w14:textOutline>
        </w:rPr>
      </w:pPr>
      <w:r w:rsidRPr="005D37D8">
        <w:rPr>
          <w:rFonts w:ascii="Arial" w:hAnsi="Arial" w:cs="Arial"/>
        </w:rPr>
        <w:t>Explain to students that they will read over the entire procedure for the given task. They</w:t>
      </w:r>
      <w:r w:rsidR="00F475AE" w:rsidRPr="005D37D8">
        <w:rPr>
          <w:rFonts w:ascii="Arial" w:hAnsi="Arial" w:cs="Arial"/>
        </w:rPr>
        <w:t xml:space="preserve"> </w:t>
      </w:r>
      <w:r w:rsidR="008723BF" w:rsidRPr="005D37D8">
        <w:rPr>
          <w:rFonts w:ascii="Arial" w:hAnsi="Arial" w:cs="Arial"/>
        </w:rPr>
        <w:t>will identify key terms,</w:t>
      </w:r>
      <w:r w:rsidRPr="005D37D8">
        <w:rPr>
          <w:rFonts w:ascii="Arial" w:hAnsi="Arial" w:cs="Arial"/>
        </w:rPr>
        <w:t xml:space="preserve"> summarize </w:t>
      </w:r>
      <w:r w:rsidR="008723BF" w:rsidRPr="005D37D8">
        <w:rPr>
          <w:rFonts w:ascii="Arial" w:hAnsi="Arial" w:cs="Arial"/>
        </w:rPr>
        <w:t xml:space="preserve">and then paraphrase </w:t>
      </w:r>
      <w:r w:rsidRPr="005D37D8">
        <w:rPr>
          <w:rFonts w:ascii="Arial" w:hAnsi="Arial" w:cs="Arial"/>
        </w:rPr>
        <w:t xml:space="preserve">the information into a condensed procedure sheet. This will be used when they are completing the task for guided practice as well as when working with a client. </w:t>
      </w:r>
      <w:r w:rsidRPr="005D37D8">
        <w:rPr>
          <w:rFonts w:ascii="Arial" w:hAnsi="Arial" w:cs="Arial"/>
          <w:color w:val="000000" w:themeColor="text1"/>
          <w14:shadow w14:blurRad="50800" w14:dist="0" w14:dir="0" w14:sx="100000" w14:sy="100000" w14:kx="0" w14:ky="0" w14:algn="tl">
            <w14:srgbClr w14:val="000000"/>
          </w14:shadow>
          <w14:textOutline w14:w="8890" w14:cap="flat" w14:cmpd="sng" w14:algn="ctr">
            <w14:noFill/>
            <w14:prstDash w14:val="solid"/>
            <w14:miter w14:lim="0"/>
          </w14:textOutline>
        </w:rPr>
        <w:t xml:space="preserve"> </w:t>
      </w:r>
    </w:p>
    <w:p w:rsidR="008C3D9F" w:rsidRDefault="0028136E" w:rsidP="007D080D">
      <w:pPr>
        <w:pStyle w:val="Heading1"/>
        <w:rPr>
          <w:b/>
          <w:sz w:val="28"/>
        </w:rPr>
      </w:pPr>
      <w:r w:rsidRPr="007D080D">
        <w:rPr>
          <w:b/>
          <w:sz w:val="28"/>
        </w:rPr>
        <w:lastRenderedPageBreak/>
        <w:t>Guided Practice</w:t>
      </w:r>
    </w:p>
    <w:p w:rsidR="00595B6A" w:rsidRPr="00DB4C19" w:rsidRDefault="00595B6A" w:rsidP="00595B6A">
      <w:pPr>
        <w:rPr>
          <w:rFonts w:ascii="Arial" w:hAnsi="Arial" w:cs="Arial"/>
        </w:rPr>
      </w:pPr>
      <w:r>
        <w:tab/>
      </w:r>
      <w:r w:rsidRPr="00DB4C19">
        <w:rPr>
          <w:rFonts w:ascii="Arial" w:hAnsi="Arial" w:cs="Arial"/>
        </w:rPr>
        <w:t xml:space="preserve">Allow </w:t>
      </w:r>
      <w:r w:rsidR="00DB4C19" w:rsidRPr="00DB4C19">
        <w:rPr>
          <w:rFonts w:ascii="Arial" w:hAnsi="Arial" w:cs="Arial"/>
        </w:rPr>
        <w:t>students time to read and discuss the procedure sheet handout</w:t>
      </w:r>
      <w:r w:rsidR="00BB573E">
        <w:rPr>
          <w:rFonts w:ascii="Arial" w:hAnsi="Arial" w:cs="Arial"/>
        </w:rPr>
        <w:t xml:space="preserve"> and/or assigned reading</w:t>
      </w:r>
      <w:r w:rsidR="00DB4C19" w:rsidRPr="00DB4C19">
        <w:rPr>
          <w:rFonts w:ascii="Arial" w:hAnsi="Arial" w:cs="Arial"/>
        </w:rPr>
        <w:t xml:space="preserve">. </w:t>
      </w:r>
      <w:r w:rsidR="00DB4C19">
        <w:rPr>
          <w:rFonts w:ascii="Arial" w:hAnsi="Arial" w:cs="Arial"/>
        </w:rPr>
        <w:t xml:space="preserve">Instruct students to identify key terms and to begin breaking down the information into a shortened version. </w:t>
      </w:r>
    </w:p>
    <w:p w:rsidR="00634FD2" w:rsidRDefault="00634FD2" w:rsidP="007D080D">
      <w:pPr>
        <w:pStyle w:val="Heading1"/>
        <w:rPr>
          <w:b/>
          <w:sz w:val="28"/>
        </w:rPr>
      </w:pPr>
      <w:r w:rsidRPr="007D080D">
        <w:rPr>
          <w:b/>
          <w:sz w:val="28"/>
        </w:rPr>
        <w:t>Application</w:t>
      </w:r>
    </w:p>
    <w:p w:rsidR="005358B1" w:rsidRPr="005358B1" w:rsidRDefault="005358B1" w:rsidP="005358B1">
      <w:pPr>
        <w:rPr>
          <w:rFonts w:ascii="Arial" w:hAnsi="Arial" w:cs="Arial"/>
        </w:rPr>
      </w:pPr>
      <w:r>
        <w:tab/>
      </w:r>
      <w:r w:rsidRPr="005358B1">
        <w:rPr>
          <w:rFonts w:ascii="Arial" w:hAnsi="Arial" w:cs="Arial"/>
        </w:rPr>
        <w:t>Each student will prepare their own summary of the main procedure sheet</w:t>
      </w:r>
      <w:r w:rsidR="004D34ED">
        <w:rPr>
          <w:rFonts w:ascii="Arial" w:hAnsi="Arial" w:cs="Arial"/>
        </w:rPr>
        <w:t xml:space="preserve"> and/or reading</w:t>
      </w:r>
      <w:r w:rsidRPr="005358B1">
        <w:rPr>
          <w:rFonts w:ascii="Arial" w:hAnsi="Arial" w:cs="Arial"/>
        </w:rPr>
        <w:t>.</w:t>
      </w:r>
      <w:r>
        <w:rPr>
          <w:rFonts w:ascii="Arial" w:hAnsi="Arial" w:cs="Arial"/>
        </w:rPr>
        <w:t xml:space="preserve"> Results will vary for each student as to the key terms identified, the number of steps summarized and the paraphrasing result. The finished product should be individual to each student and the student should be able to explain the process and end result and how they will utilize this new summary sheet.</w:t>
      </w:r>
    </w:p>
    <w:p w:rsidR="002F13E6" w:rsidRDefault="00DB4C19" w:rsidP="00477AE6">
      <w:pPr>
        <w:rPr>
          <w:rFonts w:ascii="Arial" w:hAnsi="Arial" w:cs="Arial"/>
          <w:i/>
        </w:rPr>
      </w:pPr>
      <w:r>
        <w:rPr>
          <w:rFonts w:ascii="Arial" w:hAnsi="Arial" w:cs="Arial"/>
          <w:i/>
        </w:rPr>
        <w:tab/>
      </w:r>
    </w:p>
    <w:p w:rsidR="00477AE6" w:rsidRDefault="00634FD2" w:rsidP="00477AE6">
      <w:pPr>
        <w:rPr>
          <w:rFonts w:asciiTheme="majorHAnsi" w:hAnsiTheme="majorHAnsi" w:cstheme="majorHAnsi"/>
          <w:b/>
          <w:color w:val="2E74B5" w:themeColor="accent1" w:themeShade="BF"/>
          <w:sz w:val="28"/>
          <w:szCs w:val="28"/>
        </w:rPr>
      </w:pPr>
      <w:r w:rsidRPr="002F13E6">
        <w:rPr>
          <w:rFonts w:asciiTheme="majorHAnsi" w:hAnsiTheme="majorHAnsi" w:cstheme="majorHAnsi"/>
          <w:b/>
          <w:color w:val="2E74B5" w:themeColor="accent1" w:themeShade="BF"/>
          <w:sz w:val="28"/>
          <w:szCs w:val="28"/>
        </w:rPr>
        <w:t>Extensions</w:t>
      </w:r>
      <w:r w:rsidR="00477AE6" w:rsidRPr="002F13E6">
        <w:rPr>
          <w:rFonts w:asciiTheme="majorHAnsi" w:hAnsiTheme="majorHAnsi" w:cstheme="majorHAnsi"/>
          <w:b/>
          <w:color w:val="2E74B5" w:themeColor="accent1" w:themeShade="BF"/>
          <w:sz w:val="28"/>
          <w:szCs w:val="28"/>
        </w:rPr>
        <w:t>/Notes</w:t>
      </w:r>
      <w:r w:rsidR="007D080D" w:rsidRPr="002F13E6">
        <w:rPr>
          <w:rFonts w:asciiTheme="majorHAnsi" w:hAnsiTheme="majorHAnsi" w:cstheme="majorHAnsi"/>
          <w:b/>
          <w:color w:val="2E74B5" w:themeColor="accent1" w:themeShade="BF"/>
          <w:sz w:val="28"/>
          <w:szCs w:val="28"/>
        </w:rPr>
        <w:t>:</w:t>
      </w:r>
    </w:p>
    <w:p w:rsidR="005358B1" w:rsidRPr="005358B1" w:rsidRDefault="005358B1" w:rsidP="00477AE6">
      <w:pPr>
        <w:rPr>
          <w:rFonts w:ascii="Arial" w:hAnsi="Arial" w:cs="Arial"/>
          <w:color w:val="000000" w:themeColor="text1"/>
        </w:rPr>
      </w:pPr>
      <w:r>
        <w:rPr>
          <w:rFonts w:asciiTheme="majorHAnsi" w:hAnsiTheme="majorHAnsi" w:cstheme="majorHAnsi"/>
          <w:b/>
          <w:color w:val="2E74B5" w:themeColor="accent1" w:themeShade="BF"/>
          <w:sz w:val="28"/>
          <w:szCs w:val="28"/>
        </w:rPr>
        <w:tab/>
      </w:r>
      <w:r w:rsidRPr="005358B1">
        <w:rPr>
          <w:rFonts w:ascii="Arial" w:hAnsi="Arial" w:cs="Arial"/>
          <w:color w:val="000000" w:themeColor="text1"/>
        </w:rPr>
        <w:t xml:space="preserve">This </w:t>
      </w:r>
      <w:r>
        <w:rPr>
          <w:rFonts w:ascii="Arial" w:hAnsi="Arial" w:cs="Arial"/>
          <w:color w:val="000000" w:themeColor="text1"/>
        </w:rPr>
        <w:t xml:space="preserve">strategy </w:t>
      </w:r>
      <w:r w:rsidRPr="005358B1">
        <w:rPr>
          <w:rFonts w:ascii="Arial" w:hAnsi="Arial" w:cs="Arial"/>
          <w:color w:val="000000" w:themeColor="text1"/>
        </w:rPr>
        <w:t>may</w:t>
      </w:r>
      <w:r w:rsidR="004D34ED">
        <w:rPr>
          <w:rFonts w:ascii="Arial" w:hAnsi="Arial" w:cs="Arial"/>
          <w:color w:val="000000" w:themeColor="text1"/>
        </w:rPr>
        <w:t xml:space="preserve"> be used to summarize </w:t>
      </w:r>
      <w:r>
        <w:rPr>
          <w:rFonts w:ascii="Arial" w:hAnsi="Arial" w:cs="Arial"/>
          <w:color w:val="000000" w:themeColor="text1"/>
        </w:rPr>
        <w:t xml:space="preserve">all </w:t>
      </w:r>
      <w:r w:rsidR="004D34ED">
        <w:rPr>
          <w:rFonts w:ascii="Arial" w:hAnsi="Arial" w:cs="Arial"/>
          <w:color w:val="000000" w:themeColor="text1"/>
        </w:rPr>
        <w:t xml:space="preserve">practical task </w:t>
      </w:r>
      <w:r>
        <w:rPr>
          <w:rFonts w:ascii="Arial" w:hAnsi="Arial" w:cs="Arial"/>
          <w:color w:val="000000" w:themeColor="text1"/>
        </w:rPr>
        <w:t>procedure sheets</w:t>
      </w:r>
      <w:r w:rsidR="004D34ED">
        <w:rPr>
          <w:rFonts w:ascii="Arial" w:hAnsi="Arial" w:cs="Arial"/>
          <w:color w:val="000000" w:themeColor="text1"/>
        </w:rPr>
        <w:t xml:space="preserve"> and/or readings</w:t>
      </w:r>
      <w:r>
        <w:rPr>
          <w:rFonts w:ascii="Arial" w:hAnsi="Arial" w:cs="Arial"/>
          <w:color w:val="000000" w:themeColor="text1"/>
        </w:rPr>
        <w:t xml:space="preserve"> and as a review sheet or as a study guide for students.</w:t>
      </w:r>
      <w:r w:rsidR="004D34ED">
        <w:rPr>
          <w:rFonts w:ascii="Arial" w:hAnsi="Arial" w:cs="Arial"/>
          <w:color w:val="000000" w:themeColor="text1"/>
        </w:rPr>
        <w:t xml:space="preserve"> Because each student will have a different version when finished the end discussion among students and teacher will serve as a review for key terms and content. Anything not mentioned by the students can be reinforced by the instructor.</w:t>
      </w:r>
    </w:p>
    <w:p w:rsidR="008F1F33" w:rsidRDefault="008F1F33" w:rsidP="007D080D">
      <w:pPr>
        <w:pStyle w:val="Heading1"/>
        <w:rPr>
          <w:b/>
          <w:sz w:val="28"/>
        </w:rPr>
      </w:pPr>
      <w:r w:rsidRPr="007D080D">
        <w:rPr>
          <w:b/>
          <w:sz w:val="28"/>
        </w:rPr>
        <w:t>For More Information on Strategy</w:t>
      </w:r>
    </w:p>
    <w:p w:rsidR="005358B1" w:rsidRDefault="005358B1" w:rsidP="005358B1">
      <w:r>
        <w:tab/>
        <w:t>Guides4learning.com</w:t>
      </w:r>
    </w:p>
    <w:p w:rsidR="005358B1" w:rsidRPr="005358B1" w:rsidRDefault="005358B1" w:rsidP="005358B1"/>
    <w:sectPr w:rsidR="005358B1" w:rsidRPr="005358B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0103" w:rsidRDefault="00960103" w:rsidP="00BD4236">
      <w:pPr>
        <w:spacing w:after="0" w:line="240" w:lineRule="auto"/>
      </w:pPr>
      <w:r>
        <w:separator/>
      </w:r>
    </w:p>
  </w:endnote>
  <w:endnote w:type="continuationSeparator" w:id="0">
    <w:p w:rsidR="00960103" w:rsidRDefault="00960103" w:rsidP="00BD42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236" w:rsidRDefault="00BD4236">
    <w:pPr>
      <w:pStyle w:val="Footer"/>
    </w:pPr>
    <w:r>
      <w:rPr>
        <w:color w:val="5B9BD5" w:themeColor="accent1"/>
      </w:rPr>
      <w:t xml:space="preserve">PA Literacy Lesson </w:t>
    </w:r>
    <w:r w:rsidR="003338F6">
      <w:rPr>
        <w:color w:val="5B9BD5" w:themeColor="accent1"/>
      </w:rPr>
      <w:t xml:space="preserve">3-2-1 </w:t>
    </w:r>
    <w:r>
      <w:rPr>
        <w:color w:val="5B9BD5" w:themeColor="accent1"/>
      </w:rPr>
      <w:t xml:space="preserve">-  </w:t>
    </w:r>
    <w:r>
      <w:rPr>
        <w:rFonts w:asciiTheme="majorHAnsi" w:eastAsiaTheme="majorEastAsia" w:hAnsiTheme="majorHAnsi" w:cstheme="majorBidi"/>
        <w:color w:val="5B9BD5" w:themeColor="accent1"/>
        <w:sz w:val="20"/>
        <w:szCs w:val="20"/>
      </w:rPr>
      <w:t xml:space="preserve">pg. </w:t>
    </w:r>
    <w:r>
      <w:rPr>
        <w:rFonts w:eastAsiaTheme="minorEastAsia"/>
        <w:color w:val="5B9BD5" w:themeColor="accent1"/>
        <w:sz w:val="20"/>
        <w:szCs w:val="20"/>
      </w:rPr>
      <w:fldChar w:fldCharType="begin"/>
    </w:r>
    <w:r>
      <w:rPr>
        <w:color w:val="5B9BD5" w:themeColor="accent1"/>
        <w:sz w:val="20"/>
        <w:szCs w:val="20"/>
      </w:rPr>
      <w:instrText xml:space="preserve"> PAGE    \* MERGEFORMAT </w:instrText>
    </w:r>
    <w:r>
      <w:rPr>
        <w:rFonts w:eastAsiaTheme="minorEastAsia"/>
        <w:color w:val="5B9BD5" w:themeColor="accent1"/>
        <w:sz w:val="20"/>
        <w:szCs w:val="20"/>
      </w:rPr>
      <w:fldChar w:fldCharType="separate"/>
    </w:r>
    <w:r w:rsidR="00B04378" w:rsidRPr="00B04378">
      <w:rPr>
        <w:rFonts w:asciiTheme="majorHAnsi" w:eastAsiaTheme="majorEastAsia" w:hAnsiTheme="majorHAnsi" w:cstheme="majorBidi"/>
        <w:noProof/>
        <w:color w:val="5B9BD5" w:themeColor="accent1"/>
        <w:sz w:val="20"/>
        <w:szCs w:val="20"/>
      </w:rPr>
      <w:t>1</w:t>
    </w:r>
    <w:r>
      <w:rPr>
        <w:rFonts w:asciiTheme="majorHAnsi" w:eastAsiaTheme="majorEastAsia" w:hAnsiTheme="majorHAnsi" w:cstheme="majorBidi"/>
        <w:noProof/>
        <w:color w:val="5B9BD5" w:themeColor="accent1"/>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0103" w:rsidRDefault="00960103" w:rsidP="00BD4236">
      <w:pPr>
        <w:spacing w:after="0" w:line="240" w:lineRule="auto"/>
      </w:pPr>
      <w:r>
        <w:separator/>
      </w:r>
    </w:p>
  </w:footnote>
  <w:footnote w:type="continuationSeparator" w:id="0">
    <w:p w:rsidR="00960103" w:rsidRDefault="00960103" w:rsidP="00BD423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F17F3"/>
    <w:multiLevelType w:val="hybridMultilevel"/>
    <w:tmpl w:val="0F882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16E80"/>
    <w:multiLevelType w:val="hybridMultilevel"/>
    <w:tmpl w:val="D9622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703132"/>
    <w:multiLevelType w:val="hybridMultilevel"/>
    <w:tmpl w:val="EB26B0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A4756A"/>
    <w:multiLevelType w:val="hybridMultilevel"/>
    <w:tmpl w:val="527A8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D3F4A"/>
    <w:multiLevelType w:val="multilevel"/>
    <w:tmpl w:val="6836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744D04"/>
    <w:multiLevelType w:val="hybridMultilevel"/>
    <w:tmpl w:val="A2A8B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7364F4"/>
    <w:multiLevelType w:val="hybridMultilevel"/>
    <w:tmpl w:val="3CA4C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EBD405C"/>
    <w:multiLevelType w:val="hybridMultilevel"/>
    <w:tmpl w:val="7F927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295DBE"/>
    <w:multiLevelType w:val="hybridMultilevel"/>
    <w:tmpl w:val="721639DC"/>
    <w:lvl w:ilvl="0" w:tplc="F93862B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C25753"/>
    <w:multiLevelType w:val="multilevel"/>
    <w:tmpl w:val="68364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2A4607C"/>
    <w:multiLevelType w:val="hybridMultilevel"/>
    <w:tmpl w:val="94F8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123E0F"/>
    <w:multiLevelType w:val="hybridMultilevel"/>
    <w:tmpl w:val="202EC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69B776A"/>
    <w:multiLevelType w:val="hybridMultilevel"/>
    <w:tmpl w:val="BFCEEF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21155D"/>
    <w:multiLevelType w:val="hybridMultilevel"/>
    <w:tmpl w:val="A40E2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
  </w:num>
  <w:num w:numId="3">
    <w:abstractNumId w:val="7"/>
  </w:num>
  <w:num w:numId="4">
    <w:abstractNumId w:val="4"/>
  </w:num>
  <w:num w:numId="5">
    <w:abstractNumId w:val="9"/>
  </w:num>
  <w:num w:numId="6">
    <w:abstractNumId w:val="6"/>
  </w:num>
  <w:num w:numId="7">
    <w:abstractNumId w:val="2"/>
  </w:num>
  <w:num w:numId="8">
    <w:abstractNumId w:val="0"/>
  </w:num>
  <w:num w:numId="9">
    <w:abstractNumId w:val="8"/>
  </w:num>
  <w:num w:numId="10">
    <w:abstractNumId w:val="11"/>
  </w:num>
  <w:num w:numId="11">
    <w:abstractNumId w:val="3"/>
  </w:num>
  <w:num w:numId="12">
    <w:abstractNumId w:val="5"/>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0103"/>
    <w:rsid w:val="000052D5"/>
    <w:rsid w:val="0003266B"/>
    <w:rsid w:val="00092B32"/>
    <w:rsid w:val="000B1DD5"/>
    <w:rsid w:val="000D5978"/>
    <w:rsid w:val="00131639"/>
    <w:rsid w:val="00171BCD"/>
    <w:rsid w:val="001830DE"/>
    <w:rsid w:val="001C19DB"/>
    <w:rsid w:val="00242D16"/>
    <w:rsid w:val="002775F8"/>
    <w:rsid w:val="00277852"/>
    <w:rsid w:val="0028136E"/>
    <w:rsid w:val="002A4360"/>
    <w:rsid w:val="002C0099"/>
    <w:rsid w:val="002C166A"/>
    <w:rsid w:val="002C484D"/>
    <w:rsid w:val="002E1FD4"/>
    <w:rsid w:val="002F13E6"/>
    <w:rsid w:val="00311FC4"/>
    <w:rsid w:val="00322F89"/>
    <w:rsid w:val="00330AAC"/>
    <w:rsid w:val="003338F6"/>
    <w:rsid w:val="0034085E"/>
    <w:rsid w:val="00477AE6"/>
    <w:rsid w:val="004D34ED"/>
    <w:rsid w:val="004E548F"/>
    <w:rsid w:val="00511764"/>
    <w:rsid w:val="0053272A"/>
    <w:rsid w:val="005358B1"/>
    <w:rsid w:val="00543261"/>
    <w:rsid w:val="00550658"/>
    <w:rsid w:val="005847DD"/>
    <w:rsid w:val="00595B6A"/>
    <w:rsid w:val="005D258B"/>
    <w:rsid w:val="005D37D8"/>
    <w:rsid w:val="005D6A61"/>
    <w:rsid w:val="00604CDC"/>
    <w:rsid w:val="00634FD2"/>
    <w:rsid w:val="006466E8"/>
    <w:rsid w:val="00687EB5"/>
    <w:rsid w:val="006F1438"/>
    <w:rsid w:val="006F7FDA"/>
    <w:rsid w:val="00705F87"/>
    <w:rsid w:val="00757B07"/>
    <w:rsid w:val="00784EDD"/>
    <w:rsid w:val="007D080D"/>
    <w:rsid w:val="00820E0E"/>
    <w:rsid w:val="00847FA3"/>
    <w:rsid w:val="008723BF"/>
    <w:rsid w:val="008C3D9F"/>
    <w:rsid w:val="008C51AC"/>
    <w:rsid w:val="008D1401"/>
    <w:rsid w:val="008F1F33"/>
    <w:rsid w:val="00910856"/>
    <w:rsid w:val="00960103"/>
    <w:rsid w:val="009C4063"/>
    <w:rsid w:val="009E4C82"/>
    <w:rsid w:val="00A378FE"/>
    <w:rsid w:val="00A44C32"/>
    <w:rsid w:val="00A46889"/>
    <w:rsid w:val="00A8794C"/>
    <w:rsid w:val="00AA0337"/>
    <w:rsid w:val="00AA4721"/>
    <w:rsid w:val="00AA7349"/>
    <w:rsid w:val="00AC4E9F"/>
    <w:rsid w:val="00AD2C23"/>
    <w:rsid w:val="00B04378"/>
    <w:rsid w:val="00B21BE1"/>
    <w:rsid w:val="00B32982"/>
    <w:rsid w:val="00B37747"/>
    <w:rsid w:val="00BA0D99"/>
    <w:rsid w:val="00BA73C2"/>
    <w:rsid w:val="00BB573E"/>
    <w:rsid w:val="00BB778C"/>
    <w:rsid w:val="00BC1B82"/>
    <w:rsid w:val="00BD4236"/>
    <w:rsid w:val="00BE6A58"/>
    <w:rsid w:val="00BF0A7B"/>
    <w:rsid w:val="00BF53CC"/>
    <w:rsid w:val="00C0367A"/>
    <w:rsid w:val="00C40EB3"/>
    <w:rsid w:val="00C735FA"/>
    <w:rsid w:val="00C93887"/>
    <w:rsid w:val="00C96525"/>
    <w:rsid w:val="00CA5F3B"/>
    <w:rsid w:val="00D15C62"/>
    <w:rsid w:val="00D37DA7"/>
    <w:rsid w:val="00D41170"/>
    <w:rsid w:val="00D931F3"/>
    <w:rsid w:val="00DB4C19"/>
    <w:rsid w:val="00DC133A"/>
    <w:rsid w:val="00DC3F8D"/>
    <w:rsid w:val="00E01351"/>
    <w:rsid w:val="00E2588F"/>
    <w:rsid w:val="00E66E75"/>
    <w:rsid w:val="00EF22B3"/>
    <w:rsid w:val="00F475AE"/>
    <w:rsid w:val="00F51AA8"/>
    <w:rsid w:val="00F61320"/>
    <w:rsid w:val="00F773A6"/>
    <w:rsid w:val="00F94C2C"/>
    <w:rsid w:val="00FA18CC"/>
    <w:rsid w:val="00FB143D"/>
    <w:rsid w:val="00FC0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8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click-link">
    <w:name w:val="oneclick-link"/>
    <w:basedOn w:val="DefaultParagraphFont"/>
    <w:rsid w:val="008C51AC"/>
  </w:style>
  <w:style w:type="paragraph" w:styleId="Header">
    <w:name w:val="header"/>
    <w:basedOn w:val="Normal"/>
    <w:link w:val="HeaderChar"/>
    <w:uiPriority w:val="99"/>
    <w:unhideWhenUsed/>
    <w:rsid w:val="00BD4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236"/>
  </w:style>
  <w:style w:type="paragraph" w:styleId="Footer">
    <w:name w:val="footer"/>
    <w:basedOn w:val="Normal"/>
    <w:link w:val="FooterChar"/>
    <w:uiPriority w:val="99"/>
    <w:unhideWhenUsed/>
    <w:rsid w:val="00BD4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236"/>
  </w:style>
  <w:style w:type="character" w:styleId="Hyperlink">
    <w:name w:val="Hyperlink"/>
    <w:basedOn w:val="DefaultParagraphFont"/>
    <w:uiPriority w:val="99"/>
    <w:unhideWhenUsed/>
    <w:rsid w:val="00BF53CC"/>
    <w:rPr>
      <w:color w:val="0563C1" w:themeColor="hyperlink"/>
      <w:u w:val="single"/>
    </w:rPr>
  </w:style>
  <w:style w:type="character" w:customStyle="1" w:styleId="Mention1">
    <w:name w:val="Mention1"/>
    <w:basedOn w:val="DefaultParagraphFont"/>
    <w:uiPriority w:val="99"/>
    <w:semiHidden/>
    <w:unhideWhenUsed/>
    <w:rsid w:val="00BF53CC"/>
    <w:rPr>
      <w:color w:val="2B579A"/>
      <w:shd w:val="clear" w:color="auto" w:fill="E6E6E6"/>
    </w:rPr>
  </w:style>
  <w:style w:type="paragraph" w:styleId="ListParagraph">
    <w:name w:val="List Paragraph"/>
    <w:basedOn w:val="Normal"/>
    <w:uiPriority w:val="34"/>
    <w:qFormat/>
    <w:rsid w:val="00BF53CC"/>
    <w:pPr>
      <w:ind w:left="720"/>
      <w:contextualSpacing/>
    </w:pPr>
  </w:style>
  <w:style w:type="character" w:styleId="Strong">
    <w:name w:val="Strong"/>
    <w:basedOn w:val="DefaultParagraphFont"/>
    <w:uiPriority w:val="22"/>
    <w:qFormat/>
    <w:rsid w:val="00BC1B82"/>
    <w:rPr>
      <w:b/>
      <w:bCs/>
    </w:rPr>
  </w:style>
  <w:style w:type="paragraph" w:styleId="NormalWeb">
    <w:name w:val="Normal (Web)"/>
    <w:basedOn w:val="Normal"/>
    <w:uiPriority w:val="99"/>
    <w:semiHidden/>
    <w:unhideWhenUsed/>
    <w:rsid w:val="00BC1B82"/>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4EDD"/>
    <w:rPr>
      <w:i/>
      <w:iCs/>
    </w:rPr>
  </w:style>
  <w:style w:type="paragraph" w:styleId="Title">
    <w:name w:val="Title"/>
    <w:basedOn w:val="Normal"/>
    <w:next w:val="Normal"/>
    <w:link w:val="TitleChar"/>
    <w:uiPriority w:val="10"/>
    <w:qFormat/>
    <w:rsid w:val="007D08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08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080D"/>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D080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4C2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neclick-link">
    <w:name w:val="oneclick-link"/>
    <w:basedOn w:val="DefaultParagraphFont"/>
    <w:rsid w:val="008C51AC"/>
  </w:style>
  <w:style w:type="paragraph" w:styleId="Header">
    <w:name w:val="header"/>
    <w:basedOn w:val="Normal"/>
    <w:link w:val="HeaderChar"/>
    <w:uiPriority w:val="99"/>
    <w:unhideWhenUsed/>
    <w:rsid w:val="00BD42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236"/>
  </w:style>
  <w:style w:type="paragraph" w:styleId="Footer">
    <w:name w:val="footer"/>
    <w:basedOn w:val="Normal"/>
    <w:link w:val="FooterChar"/>
    <w:uiPriority w:val="99"/>
    <w:unhideWhenUsed/>
    <w:rsid w:val="00BD42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4236"/>
  </w:style>
  <w:style w:type="character" w:styleId="Hyperlink">
    <w:name w:val="Hyperlink"/>
    <w:basedOn w:val="DefaultParagraphFont"/>
    <w:uiPriority w:val="99"/>
    <w:unhideWhenUsed/>
    <w:rsid w:val="00BF53CC"/>
    <w:rPr>
      <w:color w:val="0563C1" w:themeColor="hyperlink"/>
      <w:u w:val="single"/>
    </w:rPr>
  </w:style>
  <w:style w:type="character" w:customStyle="1" w:styleId="Mention1">
    <w:name w:val="Mention1"/>
    <w:basedOn w:val="DefaultParagraphFont"/>
    <w:uiPriority w:val="99"/>
    <w:semiHidden/>
    <w:unhideWhenUsed/>
    <w:rsid w:val="00BF53CC"/>
    <w:rPr>
      <w:color w:val="2B579A"/>
      <w:shd w:val="clear" w:color="auto" w:fill="E6E6E6"/>
    </w:rPr>
  </w:style>
  <w:style w:type="paragraph" w:styleId="ListParagraph">
    <w:name w:val="List Paragraph"/>
    <w:basedOn w:val="Normal"/>
    <w:uiPriority w:val="34"/>
    <w:qFormat/>
    <w:rsid w:val="00BF53CC"/>
    <w:pPr>
      <w:ind w:left="720"/>
      <w:contextualSpacing/>
    </w:pPr>
  </w:style>
  <w:style w:type="character" w:styleId="Strong">
    <w:name w:val="Strong"/>
    <w:basedOn w:val="DefaultParagraphFont"/>
    <w:uiPriority w:val="22"/>
    <w:qFormat/>
    <w:rsid w:val="00BC1B82"/>
    <w:rPr>
      <w:b/>
      <w:bCs/>
    </w:rPr>
  </w:style>
  <w:style w:type="paragraph" w:styleId="NormalWeb">
    <w:name w:val="Normal (Web)"/>
    <w:basedOn w:val="Normal"/>
    <w:uiPriority w:val="99"/>
    <w:semiHidden/>
    <w:unhideWhenUsed/>
    <w:rsid w:val="00BC1B82"/>
    <w:pPr>
      <w:spacing w:after="150"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4EDD"/>
    <w:rPr>
      <w:i/>
      <w:iCs/>
    </w:rPr>
  </w:style>
  <w:style w:type="paragraph" w:styleId="Title">
    <w:name w:val="Title"/>
    <w:basedOn w:val="Normal"/>
    <w:next w:val="Normal"/>
    <w:link w:val="TitleChar"/>
    <w:uiPriority w:val="10"/>
    <w:qFormat/>
    <w:rsid w:val="007D080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D080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D080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29595">
      <w:bodyDiv w:val="1"/>
      <w:marLeft w:val="0"/>
      <w:marRight w:val="0"/>
      <w:marTop w:val="0"/>
      <w:marBottom w:val="0"/>
      <w:divBdr>
        <w:top w:val="none" w:sz="0" w:space="0" w:color="auto"/>
        <w:left w:val="none" w:sz="0" w:space="0" w:color="auto"/>
        <w:bottom w:val="none" w:sz="0" w:space="0" w:color="auto"/>
        <w:right w:val="none" w:sz="0" w:space="0" w:color="auto"/>
      </w:divBdr>
      <w:divsChild>
        <w:div w:id="706182803">
          <w:marLeft w:val="0"/>
          <w:marRight w:val="0"/>
          <w:marTop w:val="0"/>
          <w:marBottom w:val="0"/>
          <w:divBdr>
            <w:top w:val="none" w:sz="0" w:space="0" w:color="auto"/>
            <w:left w:val="none" w:sz="0" w:space="0" w:color="auto"/>
            <w:bottom w:val="none" w:sz="0" w:space="0" w:color="auto"/>
            <w:right w:val="none" w:sz="0" w:space="0" w:color="auto"/>
          </w:divBdr>
          <w:divsChild>
            <w:div w:id="2068872899">
              <w:marLeft w:val="0"/>
              <w:marRight w:val="0"/>
              <w:marTop w:val="0"/>
              <w:marBottom w:val="0"/>
              <w:divBdr>
                <w:top w:val="none" w:sz="0" w:space="0" w:color="auto"/>
                <w:left w:val="none" w:sz="0" w:space="0" w:color="auto"/>
                <w:bottom w:val="none" w:sz="0" w:space="0" w:color="auto"/>
                <w:right w:val="none" w:sz="0" w:space="0" w:color="auto"/>
              </w:divBdr>
              <w:divsChild>
                <w:div w:id="1327124232">
                  <w:marLeft w:val="0"/>
                  <w:marRight w:val="0"/>
                  <w:marTop w:val="0"/>
                  <w:marBottom w:val="0"/>
                  <w:divBdr>
                    <w:top w:val="none" w:sz="0" w:space="0" w:color="auto"/>
                    <w:left w:val="none" w:sz="0" w:space="0" w:color="auto"/>
                    <w:bottom w:val="none" w:sz="0" w:space="0" w:color="auto"/>
                    <w:right w:val="none" w:sz="0" w:space="0" w:color="auto"/>
                  </w:divBdr>
                  <w:divsChild>
                    <w:div w:id="201792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2191595">
      <w:bodyDiv w:val="1"/>
      <w:marLeft w:val="0"/>
      <w:marRight w:val="0"/>
      <w:marTop w:val="0"/>
      <w:marBottom w:val="0"/>
      <w:divBdr>
        <w:top w:val="none" w:sz="0" w:space="0" w:color="auto"/>
        <w:left w:val="none" w:sz="0" w:space="0" w:color="auto"/>
        <w:bottom w:val="none" w:sz="0" w:space="0" w:color="auto"/>
        <w:right w:val="none" w:sz="0" w:space="0" w:color="auto"/>
      </w:divBdr>
      <w:divsChild>
        <w:div w:id="831141265">
          <w:marLeft w:val="0"/>
          <w:marRight w:val="0"/>
          <w:marTop w:val="0"/>
          <w:marBottom w:val="0"/>
          <w:divBdr>
            <w:top w:val="none" w:sz="0" w:space="0" w:color="auto"/>
            <w:left w:val="none" w:sz="0" w:space="0" w:color="auto"/>
            <w:bottom w:val="none" w:sz="0" w:space="0" w:color="auto"/>
            <w:right w:val="none" w:sz="0" w:space="0" w:color="auto"/>
          </w:divBdr>
          <w:divsChild>
            <w:div w:id="1613318607">
              <w:marLeft w:val="0"/>
              <w:marRight w:val="0"/>
              <w:marTop w:val="0"/>
              <w:marBottom w:val="0"/>
              <w:divBdr>
                <w:top w:val="none" w:sz="0" w:space="0" w:color="auto"/>
                <w:left w:val="none" w:sz="0" w:space="0" w:color="auto"/>
                <w:bottom w:val="none" w:sz="0" w:space="0" w:color="auto"/>
                <w:right w:val="none" w:sz="0" w:space="0" w:color="auto"/>
              </w:divBdr>
              <w:divsChild>
                <w:div w:id="1633057496">
                  <w:marLeft w:val="-300"/>
                  <w:marRight w:val="0"/>
                  <w:marTop w:val="0"/>
                  <w:marBottom w:val="0"/>
                  <w:divBdr>
                    <w:top w:val="none" w:sz="0" w:space="0" w:color="auto"/>
                    <w:left w:val="none" w:sz="0" w:space="0" w:color="auto"/>
                    <w:bottom w:val="none" w:sz="0" w:space="0" w:color="auto"/>
                    <w:right w:val="none" w:sz="0" w:space="0" w:color="auto"/>
                  </w:divBdr>
                  <w:divsChild>
                    <w:div w:id="8885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30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D:\TAP%20ELA%20T-Chart%20Workshop\Mini%20Lesson%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E441B1-6693-DA40-81EF-A00472E01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\TAP ELA T-Chart Workshop\Mini Lesson - Template.dotx</Template>
  <TotalTime>1</TotalTime>
  <Pages>2</Pages>
  <Words>337</Words>
  <Characters>1922</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PA Department of Education</Company>
  <LinksUpToDate>false</LinksUpToDate>
  <CharactersWithSpaces>2255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scctc</dc:creator>
  <cp:lastModifiedBy>Kathy Schick</cp:lastModifiedBy>
  <cp:revision>2</cp:revision>
  <dcterms:created xsi:type="dcterms:W3CDTF">2018-04-06T14:13:00Z</dcterms:created>
  <dcterms:modified xsi:type="dcterms:W3CDTF">2018-04-06T14:13:00Z</dcterms:modified>
</cp:coreProperties>
</file>