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91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469"/>
        <w:gridCol w:w="237"/>
        <w:gridCol w:w="4207"/>
      </w:tblGrid>
      <w:tr w:rsidR="000C4C25" w:rsidTr="00FE4743">
        <w:trPr>
          <w:trHeight w:val="288"/>
        </w:trPr>
        <w:tc>
          <w:tcPr>
            <w:tcW w:w="10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0C4C25" w:rsidRPr="005D342D" w:rsidRDefault="000C4C25" w:rsidP="00D47FB1">
            <w:pPr>
              <w:jc w:val="center"/>
            </w:pPr>
            <w:bookmarkStart w:id="0" w:name="_Hlk478655728"/>
            <w:bookmarkStart w:id="1" w:name="_GoBack"/>
            <w:bookmarkEnd w:id="0"/>
            <w:bookmarkEnd w:id="1"/>
          </w:p>
        </w:tc>
      </w:tr>
      <w:tr w:rsidR="00D339A7" w:rsidRPr="00FE4743" w:rsidTr="00FE4743">
        <w:trPr>
          <w:trHeight w:val="10781"/>
        </w:trPr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25F5" w:rsidRPr="00FE4743" w:rsidRDefault="007A25F5" w:rsidP="001A6224">
            <w:pPr>
              <w:rPr>
                <w:b/>
                <w:bCs/>
              </w:rPr>
            </w:pPr>
          </w:p>
          <w:p w:rsidR="001A6224" w:rsidRPr="00FE4743" w:rsidRDefault="001A6224" w:rsidP="001A6224">
            <w:pPr>
              <w:rPr>
                <w:b/>
                <w:bCs/>
                <w:sz w:val="32"/>
                <w:szCs w:val="32"/>
              </w:rPr>
            </w:pPr>
            <w:r w:rsidRPr="00FE4743">
              <w:rPr>
                <w:b/>
                <w:bCs/>
                <w:sz w:val="32"/>
                <w:szCs w:val="32"/>
              </w:rPr>
              <w:t xml:space="preserve">Modified DACUM Research Chart    </w:t>
            </w:r>
          </w:p>
          <w:p w:rsidR="00C84D57" w:rsidRDefault="00C84D57" w:rsidP="001A622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Entry-Level </w:t>
            </w:r>
            <w:r w:rsidR="008F6FCA" w:rsidRPr="00FE4743">
              <w:rPr>
                <w:b/>
                <w:bCs/>
                <w:sz w:val="32"/>
                <w:szCs w:val="32"/>
              </w:rPr>
              <w:t>Welder</w:t>
            </w:r>
            <w:r>
              <w:rPr>
                <w:b/>
                <w:bCs/>
                <w:sz w:val="32"/>
                <w:szCs w:val="32"/>
              </w:rPr>
              <w:t>/Fabricator</w:t>
            </w:r>
          </w:p>
          <w:p w:rsidR="001A6224" w:rsidRPr="00FE4743" w:rsidRDefault="001A6224" w:rsidP="001A6224">
            <w:pPr>
              <w:rPr>
                <w:b/>
                <w:bCs/>
                <w:sz w:val="28"/>
                <w:szCs w:val="28"/>
              </w:rPr>
            </w:pPr>
            <w:r w:rsidRPr="00FE4743">
              <w:rPr>
                <w:b/>
                <w:bCs/>
                <w:sz w:val="28"/>
                <w:szCs w:val="28"/>
              </w:rPr>
              <w:t xml:space="preserve">CIP </w:t>
            </w:r>
            <w:r w:rsidR="008F6FCA" w:rsidRPr="00FE4743">
              <w:rPr>
                <w:b/>
                <w:bCs/>
                <w:sz w:val="28"/>
                <w:szCs w:val="28"/>
              </w:rPr>
              <w:t>48.0508</w:t>
            </w:r>
          </w:p>
          <w:p w:rsidR="00D339A7" w:rsidRPr="00FE4743" w:rsidRDefault="00D339A7">
            <w:pPr>
              <w:rPr>
                <w:b/>
                <w:bCs/>
              </w:rPr>
            </w:pPr>
          </w:p>
          <w:p w:rsidR="004077AD" w:rsidRDefault="004077AD">
            <w:pPr>
              <w:rPr>
                <w:b/>
                <w:bCs/>
                <w:sz w:val="28"/>
                <w:szCs w:val="28"/>
              </w:rPr>
            </w:pPr>
          </w:p>
          <w:p w:rsidR="00D339A7" w:rsidRPr="00FE4743" w:rsidRDefault="00D339A7">
            <w:pPr>
              <w:rPr>
                <w:b/>
                <w:bCs/>
                <w:sz w:val="28"/>
                <w:szCs w:val="28"/>
              </w:rPr>
            </w:pPr>
            <w:r w:rsidRPr="00FE4743">
              <w:rPr>
                <w:b/>
                <w:bCs/>
                <w:sz w:val="28"/>
                <w:szCs w:val="28"/>
              </w:rPr>
              <w:t>DACUM Panel</w:t>
            </w:r>
          </w:p>
          <w:p w:rsidR="00126810" w:rsidRPr="00FE4743" w:rsidRDefault="00126810" w:rsidP="008F6FCA">
            <w:pPr>
              <w:rPr>
                <w:i/>
              </w:rPr>
            </w:pPr>
            <w:r w:rsidRPr="00FE4743">
              <w:rPr>
                <w:i/>
              </w:rPr>
              <w:t>Representing</w:t>
            </w:r>
            <w:r w:rsidR="00E02916">
              <w:rPr>
                <w:i/>
              </w:rPr>
              <w:t xml:space="preserve"> 161</w:t>
            </w:r>
            <w:r w:rsidRPr="00FE4743">
              <w:rPr>
                <w:i/>
              </w:rPr>
              <w:t xml:space="preserve"> years of experience in the </w:t>
            </w:r>
            <w:r w:rsidR="00E02916">
              <w:rPr>
                <w:i/>
              </w:rPr>
              <w:t>m</w:t>
            </w:r>
            <w:r w:rsidR="00FE4743" w:rsidRPr="00FE4743">
              <w:rPr>
                <w:i/>
              </w:rPr>
              <w:t>etalworking field</w:t>
            </w:r>
          </w:p>
          <w:p w:rsidR="00B64D54" w:rsidRPr="00FE4743" w:rsidRDefault="00B64D54">
            <w:pPr>
              <w:rPr>
                <w:bCs/>
                <w:sz w:val="24"/>
                <w:szCs w:val="24"/>
              </w:rPr>
            </w:pP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 xml:space="preserve">Sam </w:t>
            </w:r>
            <w:proofErr w:type="spellStart"/>
            <w:r w:rsidRPr="00FE4743">
              <w:rPr>
                <w:b/>
                <w:sz w:val="24"/>
                <w:szCs w:val="24"/>
              </w:rPr>
              <w:t>Benninghoff</w:t>
            </w:r>
            <w:proofErr w:type="spellEnd"/>
            <w:r w:rsidRPr="00FE4743">
              <w:rPr>
                <w:b/>
                <w:sz w:val="24"/>
                <w:szCs w:val="24"/>
              </w:rPr>
              <w:t>,</w:t>
            </w:r>
            <w:r w:rsidRPr="00FE4743">
              <w:rPr>
                <w:sz w:val="24"/>
                <w:szCs w:val="24"/>
              </w:rPr>
              <w:t xml:space="preserve"> Weld Engineer</w:t>
            </w: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Corry Manufacturing</w:t>
            </w:r>
            <w:r>
              <w:rPr>
                <w:sz w:val="24"/>
                <w:szCs w:val="24"/>
              </w:rPr>
              <w:t xml:space="preserve">, </w:t>
            </w:r>
            <w:r w:rsidRPr="00FE4743">
              <w:rPr>
                <w:sz w:val="24"/>
                <w:szCs w:val="24"/>
              </w:rPr>
              <w:t xml:space="preserve">Corry, PA </w:t>
            </w:r>
          </w:p>
          <w:p w:rsidR="00EC58D1" w:rsidRDefault="00EC58D1" w:rsidP="00EC58D1">
            <w:pPr>
              <w:rPr>
                <w:b/>
                <w:sz w:val="24"/>
                <w:szCs w:val="24"/>
              </w:rPr>
            </w:pPr>
          </w:p>
          <w:p w:rsidR="00EC58D1" w:rsidRPr="00FE4743" w:rsidRDefault="00EC58D1" w:rsidP="00EC58D1">
            <w:pPr>
              <w:rPr>
                <w:b/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 xml:space="preserve">Brad </w:t>
            </w:r>
            <w:proofErr w:type="spellStart"/>
            <w:r w:rsidRPr="00FE4743">
              <w:rPr>
                <w:b/>
                <w:sz w:val="24"/>
                <w:szCs w:val="24"/>
              </w:rPr>
              <w:t>Custead</w:t>
            </w:r>
            <w:proofErr w:type="spellEnd"/>
            <w:r w:rsidRPr="00FE4743">
              <w:rPr>
                <w:b/>
                <w:sz w:val="24"/>
                <w:szCs w:val="24"/>
              </w:rPr>
              <w:t xml:space="preserve">, </w:t>
            </w:r>
            <w:r w:rsidRPr="00FE4743">
              <w:rPr>
                <w:sz w:val="24"/>
                <w:szCs w:val="24"/>
              </w:rPr>
              <w:t>Instructor</w:t>
            </w: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Crawford County Career and Technical Center</w:t>
            </w: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Meadville, PA</w:t>
            </w:r>
          </w:p>
          <w:p w:rsidR="00EC58D1" w:rsidRDefault="00EC58D1" w:rsidP="008F6FCA">
            <w:pPr>
              <w:rPr>
                <w:rFonts w:eastAsia="Calibri"/>
                <w:b/>
                <w:iCs/>
                <w:sz w:val="24"/>
                <w:szCs w:val="24"/>
              </w:rPr>
            </w:pPr>
          </w:p>
          <w:p w:rsidR="008F6FCA" w:rsidRPr="00FE4743" w:rsidRDefault="008F6FCA" w:rsidP="008F6FCA">
            <w:pPr>
              <w:rPr>
                <w:rFonts w:eastAsia="Calibri"/>
                <w:iCs/>
                <w:sz w:val="24"/>
                <w:szCs w:val="24"/>
              </w:rPr>
            </w:pPr>
            <w:r w:rsidRPr="00FE4743">
              <w:rPr>
                <w:rFonts w:eastAsia="Calibri"/>
                <w:b/>
                <w:iCs/>
                <w:sz w:val="24"/>
                <w:szCs w:val="24"/>
              </w:rPr>
              <w:t xml:space="preserve">Jeffrey L. </w:t>
            </w:r>
            <w:proofErr w:type="spellStart"/>
            <w:r w:rsidRPr="00FE4743">
              <w:rPr>
                <w:rFonts w:eastAsia="Calibri"/>
                <w:b/>
                <w:iCs/>
                <w:sz w:val="24"/>
                <w:szCs w:val="24"/>
              </w:rPr>
              <w:t>Geesey</w:t>
            </w:r>
            <w:proofErr w:type="spellEnd"/>
            <w:r w:rsidRPr="00FE4743">
              <w:rPr>
                <w:rFonts w:eastAsia="Calibri"/>
                <w:iCs/>
                <w:sz w:val="24"/>
                <w:szCs w:val="24"/>
              </w:rPr>
              <w:t>, Sole Proprietor</w:t>
            </w:r>
          </w:p>
          <w:p w:rsidR="008F6FCA" w:rsidRPr="00FE4743" w:rsidRDefault="008F6FCA" w:rsidP="008F6FCA">
            <w:pPr>
              <w:rPr>
                <w:rFonts w:eastAsia="Calibri"/>
                <w:iCs/>
                <w:sz w:val="24"/>
                <w:szCs w:val="24"/>
              </w:rPr>
            </w:pPr>
            <w:r w:rsidRPr="00FE4743">
              <w:rPr>
                <w:rFonts w:eastAsia="Calibri"/>
                <w:iCs/>
                <w:sz w:val="24"/>
                <w:szCs w:val="24"/>
              </w:rPr>
              <w:t>Educational Consulting Services</w:t>
            </w:r>
            <w:r w:rsidR="004077AD">
              <w:rPr>
                <w:rFonts w:eastAsia="Calibri"/>
                <w:iCs/>
                <w:sz w:val="24"/>
                <w:szCs w:val="24"/>
              </w:rPr>
              <w:t xml:space="preserve">, </w:t>
            </w:r>
            <w:r w:rsidRPr="00FE4743">
              <w:rPr>
                <w:rFonts w:eastAsia="Calibri"/>
                <w:iCs/>
                <w:sz w:val="24"/>
                <w:szCs w:val="24"/>
              </w:rPr>
              <w:t xml:space="preserve">Indiana, PA  </w:t>
            </w:r>
          </w:p>
          <w:p w:rsidR="00EC58D1" w:rsidRDefault="00EC58D1" w:rsidP="00EC58D1">
            <w:pPr>
              <w:rPr>
                <w:b/>
                <w:sz w:val="24"/>
                <w:szCs w:val="24"/>
              </w:rPr>
            </w:pP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>Logan Hunt</w:t>
            </w:r>
            <w:r w:rsidRPr="00FE4743">
              <w:rPr>
                <w:sz w:val="24"/>
                <w:szCs w:val="24"/>
              </w:rPr>
              <w:t xml:space="preserve">, Tool </w:t>
            </w:r>
            <w:r>
              <w:rPr>
                <w:sz w:val="24"/>
                <w:szCs w:val="24"/>
              </w:rPr>
              <w:t>Room Supervisor</w:t>
            </w:r>
          </w:p>
          <w:p w:rsidR="00EC58D1" w:rsidRPr="00FE4743" w:rsidRDefault="00EC58D1" w:rsidP="00EC58D1">
            <w:pPr>
              <w:rPr>
                <w:sz w:val="24"/>
                <w:szCs w:val="24"/>
              </w:rPr>
            </w:pPr>
            <w:proofErr w:type="spellStart"/>
            <w:r w:rsidRPr="00FE4743">
              <w:rPr>
                <w:sz w:val="24"/>
                <w:szCs w:val="24"/>
              </w:rPr>
              <w:t>Tonnard</w:t>
            </w:r>
            <w:proofErr w:type="spellEnd"/>
            <w:r w:rsidRPr="00FE4743">
              <w:rPr>
                <w:sz w:val="24"/>
                <w:szCs w:val="24"/>
              </w:rPr>
              <w:t xml:space="preserve"> Manufacturing</w:t>
            </w:r>
            <w:r>
              <w:rPr>
                <w:sz w:val="24"/>
                <w:szCs w:val="24"/>
              </w:rPr>
              <w:t xml:space="preserve">, </w:t>
            </w:r>
            <w:r w:rsidRPr="00FE4743">
              <w:rPr>
                <w:sz w:val="24"/>
                <w:szCs w:val="24"/>
              </w:rPr>
              <w:t xml:space="preserve">Corry, PA  </w:t>
            </w:r>
          </w:p>
          <w:p w:rsidR="008F6FCA" w:rsidRPr="00FE4743" w:rsidRDefault="008F6FCA" w:rsidP="008F6FCA">
            <w:pPr>
              <w:rPr>
                <w:rFonts w:eastAsia="Calibri"/>
                <w:iCs/>
                <w:sz w:val="24"/>
                <w:szCs w:val="24"/>
              </w:rPr>
            </w:pP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>Doug Jordan</w:t>
            </w:r>
            <w:r w:rsidRPr="00FE4743">
              <w:rPr>
                <w:sz w:val="24"/>
                <w:szCs w:val="24"/>
              </w:rPr>
              <w:t>, Welding Program Director</w:t>
            </w: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Erie Institute of Technology</w:t>
            </w:r>
            <w:r w:rsidR="004077AD">
              <w:rPr>
                <w:sz w:val="24"/>
                <w:szCs w:val="24"/>
              </w:rPr>
              <w:t xml:space="preserve">, </w:t>
            </w:r>
            <w:r w:rsidRPr="00FE4743">
              <w:rPr>
                <w:sz w:val="24"/>
                <w:szCs w:val="24"/>
              </w:rPr>
              <w:t xml:space="preserve">Erie, PA </w:t>
            </w:r>
          </w:p>
          <w:p w:rsidR="00EC58D1" w:rsidRDefault="00EC58D1" w:rsidP="008F6FCA">
            <w:pPr>
              <w:rPr>
                <w:sz w:val="24"/>
                <w:szCs w:val="24"/>
              </w:rPr>
            </w:pPr>
          </w:p>
          <w:p w:rsidR="008F6FCA" w:rsidRPr="00EC58D1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 xml:space="preserve">Evan </w:t>
            </w:r>
            <w:proofErr w:type="spellStart"/>
            <w:r w:rsidRPr="00FE4743">
              <w:rPr>
                <w:b/>
                <w:sz w:val="24"/>
                <w:szCs w:val="24"/>
              </w:rPr>
              <w:t>Moutsos</w:t>
            </w:r>
            <w:proofErr w:type="spellEnd"/>
            <w:r w:rsidRPr="00FE4743">
              <w:rPr>
                <w:b/>
                <w:sz w:val="24"/>
                <w:szCs w:val="24"/>
              </w:rPr>
              <w:t xml:space="preserve">, </w:t>
            </w:r>
            <w:r w:rsidRPr="00FE4743">
              <w:rPr>
                <w:sz w:val="24"/>
                <w:szCs w:val="24"/>
              </w:rPr>
              <w:t>Instructor</w:t>
            </w: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Crawford County Career and Technical Center</w:t>
            </w: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 xml:space="preserve">Meadville, PA </w:t>
            </w: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>Lee Turk</w:t>
            </w:r>
            <w:r w:rsidRPr="00FE4743">
              <w:rPr>
                <w:sz w:val="24"/>
                <w:szCs w:val="24"/>
              </w:rPr>
              <w:t xml:space="preserve">, </w:t>
            </w:r>
            <w:r w:rsidR="00E02916">
              <w:rPr>
                <w:sz w:val="24"/>
                <w:szCs w:val="24"/>
              </w:rPr>
              <w:t>Lead Welder</w:t>
            </w:r>
          </w:p>
          <w:p w:rsidR="008F6FCA" w:rsidRPr="00FE4743" w:rsidRDefault="008F6FCA" w:rsidP="008F6FCA">
            <w:pPr>
              <w:rPr>
                <w:sz w:val="24"/>
                <w:szCs w:val="24"/>
              </w:rPr>
            </w:pPr>
            <w:r w:rsidRPr="00FE4743">
              <w:rPr>
                <w:sz w:val="24"/>
                <w:szCs w:val="24"/>
              </w:rPr>
              <w:t>Ellwood National Crankshaft</w:t>
            </w:r>
            <w:r w:rsidR="004077AD">
              <w:rPr>
                <w:sz w:val="24"/>
                <w:szCs w:val="24"/>
              </w:rPr>
              <w:t>, Irvine</w:t>
            </w:r>
            <w:r w:rsidRPr="00FE4743">
              <w:rPr>
                <w:sz w:val="24"/>
                <w:szCs w:val="24"/>
              </w:rPr>
              <w:t xml:space="preserve">, PA </w:t>
            </w:r>
          </w:p>
          <w:p w:rsidR="00C660A7" w:rsidRPr="00FE4743" w:rsidRDefault="00C660A7">
            <w:pPr>
              <w:rPr>
                <w:sz w:val="24"/>
                <w:szCs w:val="24"/>
              </w:rPr>
            </w:pPr>
          </w:p>
          <w:p w:rsidR="00FC41F6" w:rsidRPr="00FE4743" w:rsidRDefault="00FC41F6" w:rsidP="00126810">
            <w:pPr>
              <w:rPr>
                <w:b/>
                <w:sz w:val="28"/>
                <w:szCs w:val="28"/>
              </w:rPr>
            </w:pPr>
          </w:p>
          <w:p w:rsidR="001A6224" w:rsidRPr="00FE4743" w:rsidRDefault="00B64D54" w:rsidP="00126810">
            <w:pPr>
              <w:rPr>
                <w:b/>
                <w:sz w:val="28"/>
                <w:szCs w:val="28"/>
              </w:rPr>
            </w:pPr>
            <w:r w:rsidRPr="00FE4743">
              <w:rPr>
                <w:b/>
                <w:sz w:val="28"/>
                <w:szCs w:val="28"/>
              </w:rPr>
              <w:t>Observers</w:t>
            </w:r>
            <w:r w:rsidR="00404CE6">
              <w:rPr>
                <w:b/>
                <w:sz w:val="28"/>
                <w:szCs w:val="28"/>
              </w:rPr>
              <w:t xml:space="preserve"> and Facilitator</w:t>
            </w:r>
          </w:p>
          <w:p w:rsidR="00491404" w:rsidRPr="00FE4743" w:rsidRDefault="00491404" w:rsidP="00126810">
            <w:pPr>
              <w:rPr>
                <w:b/>
                <w:sz w:val="16"/>
                <w:szCs w:val="16"/>
              </w:rPr>
            </w:pPr>
          </w:p>
          <w:p w:rsidR="00404CE6" w:rsidRDefault="00126810" w:rsidP="009C42BC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>Susan Barra</w:t>
            </w:r>
            <w:r w:rsidRPr="00FE4743">
              <w:rPr>
                <w:sz w:val="24"/>
                <w:szCs w:val="24"/>
              </w:rPr>
              <w:t xml:space="preserve">, Supervisor of </w:t>
            </w:r>
            <w:r w:rsidR="00404CE6">
              <w:rPr>
                <w:sz w:val="24"/>
                <w:szCs w:val="24"/>
              </w:rPr>
              <w:t>Vocational Education</w:t>
            </w:r>
            <w:r w:rsidR="009C42BC" w:rsidRPr="00FE4743">
              <w:rPr>
                <w:sz w:val="24"/>
                <w:szCs w:val="24"/>
              </w:rPr>
              <w:t xml:space="preserve"> </w:t>
            </w:r>
          </w:p>
          <w:p w:rsidR="00404CE6" w:rsidRPr="00FE4743" w:rsidRDefault="00404CE6" w:rsidP="009C4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Corry </w:t>
            </w:r>
            <w:r w:rsidRPr="00FE4743">
              <w:rPr>
                <w:sz w:val="24"/>
                <w:szCs w:val="24"/>
              </w:rPr>
              <w:t>Career</w:t>
            </w:r>
            <w:r>
              <w:rPr>
                <w:sz w:val="24"/>
                <w:szCs w:val="24"/>
              </w:rPr>
              <w:t xml:space="preserve"> </w:t>
            </w:r>
            <w:r w:rsidRPr="00FE4743">
              <w:rPr>
                <w:sz w:val="24"/>
                <w:szCs w:val="24"/>
              </w:rPr>
              <w:t>&amp; Technical Education Center</w:t>
            </w:r>
            <w:r>
              <w:rPr>
                <w:sz w:val="24"/>
                <w:szCs w:val="24"/>
              </w:rPr>
              <w:t>, Corry, PA</w:t>
            </w:r>
          </w:p>
          <w:p w:rsidR="00B64D54" w:rsidRPr="00FE4743" w:rsidRDefault="00B64D54" w:rsidP="009C42BC">
            <w:pPr>
              <w:rPr>
                <w:sz w:val="24"/>
                <w:szCs w:val="24"/>
              </w:rPr>
            </w:pPr>
          </w:p>
          <w:p w:rsidR="00404CE6" w:rsidRDefault="008F6FCA" w:rsidP="00885014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>Mike Daniels</w:t>
            </w:r>
            <w:r w:rsidR="00885014" w:rsidRPr="00FE4743">
              <w:rPr>
                <w:sz w:val="24"/>
                <w:szCs w:val="24"/>
              </w:rPr>
              <w:t>, Co</w:t>
            </w:r>
            <w:r w:rsidR="00404CE6">
              <w:rPr>
                <w:sz w:val="24"/>
                <w:szCs w:val="24"/>
              </w:rPr>
              <w:t>operative Education Coordinator</w:t>
            </w:r>
          </w:p>
          <w:p w:rsidR="009C42BC" w:rsidRPr="00FE4743" w:rsidRDefault="00404CE6" w:rsidP="008850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Corry </w:t>
            </w:r>
            <w:r w:rsidRPr="00FE4743">
              <w:rPr>
                <w:sz w:val="24"/>
                <w:szCs w:val="24"/>
              </w:rPr>
              <w:t>Career</w:t>
            </w:r>
            <w:r>
              <w:rPr>
                <w:sz w:val="24"/>
                <w:szCs w:val="24"/>
              </w:rPr>
              <w:t xml:space="preserve"> </w:t>
            </w:r>
            <w:r w:rsidRPr="00FE4743">
              <w:rPr>
                <w:sz w:val="24"/>
                <w:szCs w:val="24"/>
              </w:rPr>
              <w:t>&amp; Technical Education Center</w:t>
            </w:r>
            <w:r>
              <w:rPr>
                <w:sz w:val="24"/>
                <w:szCs w:val="24"/>
              </w:rPr>
              <w:t>, Corry, PA</w:t>
            </w:r>
          </w:p>
          <w:p w:rsidR="004077AD" w:rsidRPr="00FE4743" w:rsidRDefault="004077AD" w:rsidP="00C3349E">
            <w:pPr>
              <w:rPr>
                <w:sz w:val="24"/>
                <w:szCs w:val="24"/>
              </w:rPr>
            </w:pPr>
          </w:p>
          <w:p w:rsidR="00EC58D1" w:rsidRPr="00FE4743" w:rsidRDefault="00EC58D1" w:rsidP="00EC58D1">
            <w:pPr>
              <w:pStyle w:val="HTMLAddress"/>
              <w:rPr>
                <w:i w:val="0"/>
              </w:rPr>
            </w:pPr>
            <w:r w:rsidRPr="00FE4743">
              <w:rPr>
                <w:b/>
                <w:i w:val="0"/>
              </w:rPr>
              <w:t xml:space="preserve">John Dougherty, </w:t>
            </w:r>
            <w:r w:rsidRPr="00FE4743">
              <w:rPr>
                <w:i w:val="0"/>
              </w:rPr>
              <w:t>Welding Instructor</w:t>
            </w:r>
          </w:p>
          <w:p w:rsidR="00EC58D1" w:rsidRPr="00FE4743" w:rsidRDefault="00404CE6" w:rsidP="00EC58D1">
            <w:pPr>
              <w:pStyle w:val="HTMLAddress"/>
              <w:rPr>
                <w:i w:val="0"/>
              </w:rPr>
            </w:pPr>
            <w:r>
              <w:rPr>
                <w:i w:val="0"/>
              </w:rPr>
              <w:t xml:space="preserve">Corry </w:t>
            </w:r>
            <w:r w:rsidR="00EC58D1" w:rsidRPr="00FE4743">
              <w:rPr>
                <w:i w:val="0"/>
              </w:rPr>
              <w:t xml:space="preserve">Career and Technical </w:t>
            </w:r>
            <w:r>
              <w:rPr>
                <w:i w:val="0"/>
              </w:rPr>
              <w:t xml:space="preserve">Education </w:t>
            </w:r>
            <w:r w:rsidR="00EC58D1" w:rsidRPr="00FE4743">
              <w:rPr>
                <w:i w:val="0"/>
              </w:rPr>
              <w:t>Center</w:t>
            </w:r>
            <w:r w:rsidR="00EC58D1">
              <w:rPr>
                <w:i w:val="0"/>
              </w:rPr>
              <w:t xml:space="preserve">, </w:t>
            </w:r>
            <w:r w:rsidR="00EC58D1" w:rsidRPr="00FE4743">
              <w:rPr>
                <w:i w:val="0"/>
              </w:rPr>
              <w:t xml:space="preserve">Corry, PA </w:t>
            </w:r>
          </w:p>
          <w:p w:rsidR="00764E1F" w:rsidRPr="00FE4743" w:rsidRDefault="00764E1F" w:rsidP="009165E6">
            <w:pPr>
              <w:rPr>
                <w:sz w:val="24"/>
                <w:szCs w:val="24"/>
              </w:rPr>
            </w:pPr>
          </w:p>
          <w:p w:rsidR="00404CE6" w:rsidRPr="00FE4743" w:rsidRDefault="00404CE6" w:rsidP="00404CE6">
            <w:pPr>
              <w:rPr>
                <w:sz w:val="24"/>
                <w:szCs w:val="24"/>
              </w:rPr>
            </w:pPr>
            <w:r w:rsidRPr="00FE4743">
              <w:rPr>
                <w:b/>
                <w:sz w:val="24"/>
                <w:szCs w:val="24"/>
              </w:rPr>
              <w:t xml:space="preserve">Jan </w:t>
            </w:r>
            <w:proofErr w:type="spellStart"/>
            <w:r w:rsidRPr="00FE4743">
              <w:rPr>
                <w:b/>
                <w:sz w:val="24"/>
                <w:szCs w:val="24"/>
              </w:rPr>
              <w:t>Kennerknecht</w:t>
            </w:r>
            <w:proofErr w:type="spellEnd"/>
            <w:r w:rsidRPr="00FE4743">
              <w:rPr>
                <w:sz w:val="24"/>
                <w:szCs w:val="24"/>
              </w:rPr>
              <w:t>, DACUM Facilitator</w:t>
            </w:r>
          </w:p>
          <w:p w:rsidR="00404CE6" w:rsidRPr="00FE4743" w:rsidRDefault="00404CE6" w:rsidP="00404CE6">
            <w:pPr>
              <w:rPr>
                <w:sz w:val="24"/>
                <w:szCs w:val="24"/>
              </w:rPr>
            </w:pPr>
            <w:proofErr w:type="spellStart"/>
            <w:r w:rsidRPr="00FE4743">
              <w:rPr>
                <w:sz w:val="24"/>
                <w:szCs w:val="24"/>
              </w:rPr>
              <w:t>Kennerknecht</w:t>
            </w:r>
            <w:proofErr w:type="spellEnd"/>
            <w:r w:rsidRPr="00FE4743">
              <w:rPr>
                <w:sz w:val="24"/>
                <w:szCs w:val="24"/>
              </w:rPr>
              <w:t xml:space="preserve"> Consulting, Edinboro, PA</w:t>
            </w:r>
          </w:p>
          <w:p w:rsidR="007A25F5" w:rsidRPr="00FE4743" w:rsidRDefault="007A25F5" w:rsidP="009165E6">
            <w:pPr>
              <w:rPr>
                <w:bCs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9A7" w:rsidRPr="00FE4743" w:rsidRDefault="00D339A7">
            <w:pPr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39A7" w:rsidRPr="00FE4743" w:rsidRDefault="00D339A7" w:rsidP="00D47FB1">
            <w:pPr>
              <w:jc w:val="center"/>
            </w:pPr>
          </w:p>
          <w:p w:rsidR="00C87E1A" w:rsidRPr="00FE4743" w:rsidRDefault="00C87E1A" w:rsidP="00C87E1A"/>
          <w:p w:rsidR="008F6FCA" w:rsidRPr="00FE4743" w:rsidRDefault="008F6FCA" w:rsidP="00C87E1A">
            <w:r w:rsidRPr="00FE4743">
              <w:rPr>
                <w:noProof/>
                <w:color w:val="1020D0"/>
              </w:rPr>
              <w:drawing>
                <wp:inline distT="0" distB="0" distL="0" distR="0">
                  <wp:extent cx="2210539" cy="2210539"/>
                  <wp:effectExtent l="0" t="0" r="0" b="0"/>
                  <wp:docPr id="2" name="Picture 2" descr="http://ts1.mm.bing.net/th?&amp;id=JN.cMemIeue%2bdPLgU01msp9FQ&amp;w=300&amp;h=300&amp;c=0&amp;pid=1.9&amp;rs=0&amp;p=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s1.mm.bing.net/th?&amp;id=JN.cMemIeue%2bdPLgU01msp9FQ&amp;w=300&amp;h=300&amp;c=0&amp;pid=1.9&amp;rs=0&amp;p=0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63" cy="22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FCA" w:rsidRPr="00FE4743" w:rsidRDefault="008F6FCA" w:rsidP="00C87E1A"/>
          <w:p w:rsidR="008F6FCA" w:rsidRPr="00FE4743" w:rsidRDefault="008F6FCA" w:rsidP="00C87E1A"/>
          <w:p w:rsidR="008F6FCA" w:rsidRPr="00FE4743" w:rsidRDefault="008F6FCA" w:rsidP="00C87E1A"/>
          <w:p w:rsidR="00C87E1A" w:rsidRPr="00FE4743" w:rsidRDefault="00C87E1A" w:rsidP="00C87E1A"/>
          <w:p w:rsidR="00FC41F6" w:rsidRPr="00FE4743" w:rsidRDefault="00FC41F6" w:rsidP="00FE4743">
            <w:pPr>
              <w:pStyle w:val="Quote"/>
              <w:jc w:val="center"/>
              <w:rPr>
                <w:noProof/>
              </w:rPr>
            </w:pPr>
            <w:r w:rsidRPr="00FE4743">
              <w:rPr>
                <w:noProof/>
              </w:rPr>
              <w:drawing>
                <wp:inline distT="0" distB="0" distL="0" distR="0">
                  <wp:extent cx="990023" cy="933450"/>
                  <wp:effectExtent l="0" t="0" r="635" b="0"/>
                  <wp:docPr id="3" name="Picture 3" descr="Corry Area School Distr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ry Area School Distr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91" cy="93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1F6" w:rsidRPr="00FE4743" w:rsidRDefault="00FC41F6" w:rsidP="00FE4743">
            <w:pPr>
              <w:pStyle w:val="Quote"/>
              <w:jc w:val="center"/>
              <w:rPr>
                <w:noProof/>
              </w:rPr>
            </w:pPr>
          </w:p>
          <w:p w:rsidR="00FC41F6" w:rsidRPr="00FE4743" w:rsidRDefault="00FC41F6" w:rsidP="00FE4743">
            <w:pPr>
              <w:pStyle w:val="Quote"/>
              <w:jc w:val="center"/>
              <w:rPr>
                <w:noProof/>
              </w:rPr>
            </w:pPr>
          </w:p>
          <w:p w:rsidR="00D339A7" w:rsidRPr="00FE4743" w:rsidRDefault="00320AF6" w:rsidP="00FE4743">
            <w:pPr>
              <w:pStyle w:val="Quote"/>
              <w:jc w:val="center"/>
              <w:rPr>
                <w:rStyle w:val="Emphasis"/>
                <w:sz w:val="36"/>
                <w:szCs w:val="36"/>
              </w:rPr>
            </w:pPr>
            <w:r w:rsidRPr="00FE4743">
              <w:rPr>
                <w:rStyle w:val="Emphasis"/>
                <w:sz w:val="36"/>
                <w:szCs w:val="36"/>
              </w:rPr>
              <w:t>Sponsored</w:t>
            </w:r>
            <w:r w:rsidR="00D339A7" w:rsidRPr="00FE4743">
              <w:rPr>
                <w:rStyle w:val="Emphasis"/>
                <w:sz w:val="36"/>
                <w:szCs w:val="36"/>
              </w:rPr>
              <w:t xml:space="preserve"> by</w:t>
            </w:r>
          </w:p>
          <w:p w:rsidR="008D735E" w:rsidRPr="00FE4743" w:rsidRDefault="008D735E" w:rsidP="00FE4743">
            <w:pPr>
              <w:jc w:val="center"/>
            </w:pPr>
          </w:p>
          <w:p w:rsidR="00FE4743" w:rsidRPr="004077AD" w:rsidRDefault="004077AD" w:rsidP="004077A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8D735E" w:rsidRPr="004077AD">
              <w:rPr>
                <w:bCs/>
                <w:sz w:val="28"/>
                <w:szCs w:val="28"/>
              </w:rPr>
              <w:t xml:space="preserve">Corry Area </w:t>
            </w:r>
            <w:r w:rsidR="00D12E16" w:rsidRPr="004077AD">
              <w:rPr>
                <w:bCs/>
                <w:sz w:val="28"/>
                <w:szCs w:val="28"/>
              </w:rPr>
              <w:t>School District</w:t>
            </w:r>
          </w:p>
          <w:p w:rsidR="00D339A7" w:rsidRPr="004077AD" w:rsidRDefault="008D735E" w:rsidP="004077AD">
            <w:pPr>
              <w:rPr>
                <w:bCs/>
                <w:sz w:val="24"/>
                <w:szCs w:val="24"/>
              </w:rPr>
            </w:pPr>
            <w:r w:rsidRPr="004077AD">
              <w:rPr>
                <w:bCs/>
                <w:sz w:val="24"/>
                <w:szCs w:val="24"/>
              </w:rPr>
              <w:t>Career &amp; Technical</w:t>
            </w:r>
            <w:r w:rsidR="00FE4743" w:rsidRPr="004077AD">
              <w:rPr>
                <w:bCs/>
                <w:sz w:val="24"/>
                <w:szCs w:val="24"/>
              </w:rPr>
              <w:t xml:space="preserve"> </w:t>
            </w:r>
            <w:r w:rsidR="009C42BC" w:rsidRPr="004077AD">
              <w:rPr>
                <w:bCs/>
                <w:sz w:val="24"/>
                <w:szCs w:val="24"/>
              </w:rPr>
              <w:t xml:space="preserve">Education </w:t>
            </w:r>
            <w:r w:rsidR="00FC41F6" w:rsidRPr="004077AD">
              <w:rPr>
                <w:bCs/>
                <w:sz w:val="24"/>
                <w:szCs w:val="24"/>
              </w:rPr>
              <w:t>Center</w:t>
            </w:r>
          </w:p>
          <w:p w:rsidR="00126810" w:rsidRPr="00FE4743" w:rsidRDefault="00126810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:rsidR="001A6224" w:rsidRPr="00FE4743" w:rsidRDefault="001A6224" w:rsidP="00FE4743">
            <w:pPr>
              <w:ind w:left="720"/>
              <w:jc w:val="center"/>
              <w:rPr>
                <w:b/>
                <w:bCs/>
              </w:rPr>
            </w:pPr>
          </w:p>
          <w:p w:rsidR="004E3A8A" w:rsidRPr="00FE4743" w:rsidRDefault="004E3A8A" w:rsidP="00FE4743">
            <w:pPr>
              <w:ind w:left="720"/>
              <w:jc w:val="center"/>
              <w:rPr>
                <w:b/>
                <w:bCs/>
              </w:rPr>
            </w:pPr>
          </w:p>
          <w:p w:rsidR="00630271" w:rsidRPr="00FE4743" w:rsidRDefault="00630271" w:rsidP="00FE4743">
            <w:pPr>
              <w:ind w:left="720"/>
              <w:jc w:val="center"/>
              <w:rPr>
                <w:b/>
                <w:bCs/>
              </w:rPr>
            </w:pPr>
          </w:p>
          <w:p w:rsidR="00F37C3B" w:rsidRPr="00FE4743" w:rsidRDefault="00F37C3B" w:rsidP="00FE4743">
            <w:pPr>
              <w:jc w:val="center"/>
            </w:pPr>
          </w:p>
          <w:p w:rsidR="00320AF6" w:rsidRPr="00FE4743" w:rsidRDefault="004077AD" w:rsidP="004077AD">
            <w:pPr>
              <w:pStyle w:val="Quote"/>
              <w:rPr>
                <w:rStyle w:val="Emphasis"/>
                <w:sz w:val="36"/>
                <w:szCs w:val="36"/>
              </w:rPr>
            </w:pPr>
            <w:r>
              <w:rPr>
                <w:rStyle w:val="Emphasis"/>
                <w:sz w:val="36"/>
                <w:szCs w:val="36"/>
              </w:rPr>
              <w:t xml:space="preserve">           </w:t>
            </w:r>
            <w:r w:rsidR="00320AF6" w:rsidRPr="00FE4743">
              <w:rPr>
                <w:rStyle w:val="Emphasis"/>
                <w:sz w:val="36"/>
                <w:szCs w:val="36"/>
              </w:rPr>
              <w:t>Produced by</w:t>
            </w:r>
          </w:p>
          <w:p w:rsidR="00885014" w:rsidRPr="00FE4743" w:rsidRDefault="00885014" w:rsidP="00FE4743">
            <w:pPr>
              <w:ind w:left="720"/>
              <w:jc w:val="center"/>
              <w:rPr>
                <w:b/>
                <w:bCs/>
              </w:rPr>
            </w:pPr>
          </w:p>
          <w:p w:rsidR="00885014" w:rsidRPr="00FE4743" w:rsidRDefault="00320AF6" w:rsidP="004077AD">
            <w:pPr>
              <w:ind w:left="720"/>
              <w:rPr>
                <w:b/>
                <w:bCs/>
                <w:sz w:val="28"/>
                <w:szCs w:val="28"/>
              </w:rPr>
            </w:pPr>
            <w:r w:rsidRPr="00FE4743">
              <w:rPr>
                <w:noProof/>
              </w:rPr>
              <w:drawing>
                <wp:inline distT="0" distB="0" distL="0" distR="0">
                  <wp:extent cx="1611630" cy="609806"/>
                  <wp:effectExtent l="0" t="0" r="7620" b="0"/>
                  <wp:docPr id="1" name="Picture 1" descr="C:\Users\JanKennerknecht\AppData\Local\Microsoft\Windows\INetCacheContent.Word\KC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Kennerknecht\AppData\Local\Microsoft\Windows\INetCacheContent.Word\KC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79" cy="61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35E" w:rsidRPr="00FE4743" w:rsidRDefault="008D735E" w:rsidP="00FE4743">
            <w:pPr>
              <w:ind w:left="720"/>
              <w:jc w:val="center"/>
              <w:rPr>
                <w:b/>
                <w:bCs/>
                <w:sz w:val="24"/>
                <w:szCs w:val="24"/>
              </w:rPr>
            </w:pPr>
          </w:p>
          <w:p w:rsidR="005D510F" w:rsidRPr="00FE4743" w:rsidRDefault="005D510F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:rsidR="00FC41F6" w:rsidRDefault="00FC41F6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:rsidR="00C15EB1" w:rsidRPr="00C15EB1" w:rsidRDefault="00C15EB1" w:rsidP="00FE4743">
            <w:pPr>
              <w:ind w:left="720"/>
              <w:jc w:val="center"/>
              <w:rPr>
                <w:b/>
                <w:bCs/>
                <w:sz w:val="40"/>
                <w:szCs w:val="40"/>
              </w:rPr>
            </w:pPr>
          </w:p>
          <w:p w:rsidR="004E3A8A" w:rsidRPr="00FE4743" w:rsidRDefault="004E3A8A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:rsidR="0045746E" w:rsidRPr="00FE4743" w:rsidRDefault="008F6FCA" w:rsidP="004077AD">
            <w:pPr>
              <w:ind w:left="720"/>
              <w:rPr>
                <w:b/>
                <w:bCs/>
                <w:sz w:val="28"/>
                <w:szCs w:val="28"/>
              </w:rPr>
            </w:pPr>
            <w:r w:rsidRPr="00FE4743">
              <w:rPr>
                <w:b/>
                <w:bCs/>
                <w:sz w:val="28"/>
                <w:szCs w:val="28"/>
              </w:rPr>
              <w:t>November 9</w:t>
            </w:r>
            <w:r w:rsidR="007A25F5" w:rsidRPr="00FE4743">
              <w:rPr>
                <w:b/>
                <w:bCs/>
                <w:sz w:val="28"/>
                <w:szCs w:val="28"/>
              </w:rPr>
              <w:t>, 2017</w:t>
            </w:r>
          </w:p>
          <w:p w:rsidR="00060AD1" w:rsidRPr="00FE4743" w:rsidRDefault="00060AD1" w:rsidP="001A6224">
            <w:pPr>
              <w:ind w:left="720"/>
              <w:rPr>
                <w:b/>
                <w:bCs/>
                <w:sz w:val="28"/>
                <w:szCs w:val="28"/>
              </w:rPr>
            </w:pPr>
          </w:p>
          <w:p w:rsidR="0045746E" w:rsidRPr="00FE4743" w:rsidRDefault="0045746E" w:rsidP="0045746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39A7" w:rsidRPr="00FE4743" w:rsidTr="00FE4743">
        <w:trPr>
          <w:trHeight w:val="323"/>
        </w:trPr>
        <w:tc>
          <w:tcPr>
            <w:tcW w:w="6469" w:type="dxa"/>
            <w:tcBorders>
              <w:top w:val="single" w:sz="4" w:space="0" w:color="auto"/>
            </w:tcBorders>
            <w:shd w:val="clear" w:color="auto" w:fill="000000"/>
          </w:tcPr>
          <w:p w:rsidR="00D339A7" w:rsidRPr="00FE4743" w:rsidRDefault="00D339A7" w:rsidP="006B070B">
            <w:pPr>
              <w:ind w:left="360"/>
              <w:rPr>
                <w:noProof/>
                <w:sz w:val="24"/>
                <w:szCs w:val="24"/>
              </w:rPr>
            </w:pPr>
          </w:p>
        </w:tc>
        <w:tc>
          <w:tcPr>
            <w:tcW w:w="237" w:type="dxa"/>
            <w:shd w:val="clear" w:color="auto" w:fill="000000"/>
          </w:tcPr>
          <w:p w:rsidR="00D339A7" w:rsidRPr="00FE4743" w:rsidRDefault="00D339A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07" w:type="dxa"/>
            <w:tcBorders>
              <w:top w:val="single" w:sz="4" w:space="0" w:color="auto"/>
            </w:tcBorders>
            <w:shd w:val="clear" w:color="auto" w:fill="000000"/>
          </w:tcPr>
          <w:p w:rsidR="00D339A7" w:rsidRPr="00FE4743" w:rsidRDefault="00D339A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330ED3" w:rsidRPr="00FE4743" w:rsidRDefault="00330ED3" w:rsidP="00893F2E">
      <w:pPr>
        <w:jc w:val="both"/>
        <w:rPr>
          <w:i/>
          <w:iCs/>
        </w:rPr>
        <w:sectPr w:rsidR="00330ED3" w:rsidRPr="00FE4743" w:rsidSect="001D1793">
          <w:pgSz w:w="12240" w:h="15840" w:code="1"/>
          <w:pgMar w:top="720" w:right="720" w:bottom="720" w:left="720" w:header="720" w:footer="720" w:gutter="0"/>
          <w:cols w:space="720"/>
          <w:titlePg/>
          <w:docGrid w:linePitch="272"/>
        </w:sectPr>
      </w:pPr>
    </w:p>
    <w:p w:rsidR="00937C04" w:rsidRPr="00FE4743" w:rsidRDefault="00937C0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  <w:u w:val="single"/>
        </w:rPr>
      </w:pPr>
    </w:p>
    <w:p w:rsidR="00FE4743" w:rsidRPr="00FE4743" w:rsidRDefault="00FE4743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  <w:u w:val="single"/>
        </w:rPr>
        <w:sectPr w:rsidR="00FE4743" w:rsidRPr="00FE4743" w:rsidSect="00A07DF6">
          <w:type w:val="continuous"/>
          <w:pgSz w:w="12240" w:h="15840" w:code="1"/>
          <w:pgMar w:top="720" w:right="720" w:bottom="720" w:left="720" w:header="720" w:footer="720" w:gutter="0"/>
          <w:cols w:num="2" w:space="720"/>
          <w:titlePg/>
          <w:docGrid w:linePitch="272"/>
        </w:sectPr>
      </w:pPr>
    </w:p>
    <w:p w:rsidR="00491404" w:rsidRPr="002A5D03" w:rsidRDefault="00470DD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  <w:u w:val="single"/>
        </w:rPr>
      </w:pPr>
      <w:r w:rsidRPr="002A5D03">
        <w:rPr>
          <w:b/>
          <w:bCs/>
          <w:sz w:val="24"/>
          <w:szCs w:val="24"/>
          <w:highlight w:val="white"/>
          <w:u w:val="single"/>
        </w:rPr>
        <w:t>General Knowledge</w:t>
      </w:r>
    </w:p>
    <w:p w:rsidR="00F52BC1" w:rsidRDefault="00F52BC1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Basic math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Measurements (fractions, calculations, can read a tape measure)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Blueprint reading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Safety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Physical sciences (metallurgy)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Industry terminology</w:t>
      </w:r>
    </w:p>
    <w:p w:rsidR="0033132D" w:rsidRPr="00FE4743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 w:rsidRPr="00FE4743">
        <w:rPr>
          <w:bCs/>
          <w:sz w:val="24"/>
          <w:szCs w:val="24"/>
          <w:highlight w:val="white"/>
        </w:rPr>
        <w:t>Algebra I</w:t>
      </w:r>
    </w:p>
    <w:p w:rsidR="00FC41F6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 w:rsidRPr="00FE4743">
        <w:rPr>
          <w:bCs/>
          <w:sz w:val="24"/>
          <w:szCs w:val="24"/>
          <w:highlight w:val="white"/>
        </w:rPr>
        <w:t>Trigonometry (sine, cosine, tangent)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Formulas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Metric system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Logistics concepts</w:t>
      </w:r>
    </w:p>
    <w:p w:rsidR="00765534" w:rsidRPr="00FE4743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Tools knowledge</w:t>
      </w:r>
    </w:p>
    <w:p w:rsidR="0033132D" w:rsidRPr="00FE4743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</w:rPr>
      </w:pPr>
    </w:p>
    <w:p w:rsidR="00FE4743" w:rsidRPr="002A5D03" w:rsidRDefault="00470DD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  <w:u w:val="single"/>
        </w:rPr>
      </w:pPr>
      <w:r w:rsidRPr="002A5D03">
        <w:rPr>
          <w:b/>
          <w:bCs/>
          <w:sz w:val="24"/>
          <w:szCs w:val="24"/>
          <w:highlight w:val="white"/>
          <w:u w:val="single"/>
        </w:rPr>
        <w:t>General Skills</w:t>
      </w:r>
    </w:p>
    <w:p w:rsidR="00F52BC1" w:rsidRDefault="00F52BC1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33132D" w:rsidRPr="00FE4743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 w:rsidRPr="00FE4743">
        <w:rPr>
          <w:bCs/>
          <w:sz w:val="24"/>
          <w:szCs w:val="24"/>
          <w:highlight w:val="white"/>
        </w:rPr>
        <w:t xml:space="preserve">Soft </w:t>
      </w:r>
      <w:r w:rsidR="00D20DFC" w:rsidRPr="00FE4743">
        <w:rPr>
          <w:bCs/>
          <w:sz w:val="24"/>
          <w:szCs w:val="24"/>
          <w:highlight w:val="white"/>
        </w:rPr>
        <w:t>ski</w:t>
      </w:r>
      <w:r w:rsidRPr="00FE4743">
        <w:rPr>
          <w:bCs/>
          <w:sz w:val="24"/>
          <w:szCs w:val="24"/>
          <w:highlight w:val="white"/>
        </w:rPr>
        <w:t>lls</w:t>
      </w:r>
    </w:p>
    <w:p w:rsidR="00FE4743" w:rsidRPr="00FE4743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 w:rsidRPr="00FE4743">
        <w:rPr>
          <w:bCs/>
          <w:sz w:val="24"/>
          <w:szCs w:val="24"/>
          <w:highlight w:val="white"/>
        </w:rPr>
        <w:t>Communication</w:t>
      </w:r>
      <w:r w:rsidR="00765534">
        <w:rPr>
          <w:bCs/>
          <w:sz w:val="24"/>
          <w:szCs w:val="24"/>
          <w:highlight w:val="white"/>
        </w:rPr>
        <w:t xml:space="preserve"> skills (oral and written)</w:t>
      </w:r>
    </w:p>
    <w:p w:rsidR="00FE4743" w:rsidRDefault="0033132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 w:rsidRPr="00FE4743">
        <w:rPr>
          <w:bCs/>
          <w:sz w:val="24"/>
          <w:szCs w:val="24"/>
          <w:highlight w:val="white"/>
        </w:rPr>
        <w:t>Employability</w:t>
      </w:r>
      <w:r w:rsidR="00765534">
        <w:rPr>
          <w:bCs/>
          <w:sz w:val="24"/>
          <w:szCs w:val="24"/>
          <w:highlight w:val="white"/>
        </w:rPr>
        <w:t xml:space="preserve"> skills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Research skills</w:t>
      </w:r>
    </w:p>
    <w:p w:rsidR="00765534" w:rsidRDefault="0076553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Interpersonal skills</w:t>
      </w:r>
    </w:p>
    <w:p w:rsidR="00392469" w:rsidRPr="00FE4743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Time management skills</w:t>
      </w:r>
    </w:p>
    <w:p w:rsidR="00FE4743" w:rsidRPr="00FE4743" w:rsidRDefault="00FE4743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392469" w:rsidRDefault="0039246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  <w:highlight w:val="white"/>
        </w:rPr>
      </w:pPr>
    </w:p>
    <w:p w:rsidR="00392469" w:rsidRPr="002A5D03" w:rsidRDefault="0039246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  <w:highlight w:val="white"/>
          <w:u w:val="single"/>
        </w:rPr>
      </w:pPr>
      <w:r w:rsidRPr="002A5D03">
        <w:rPr>
          <w:b/>
          <w:bCs/>
          <w:color w:val="000000"/>
          <w:sz w:val="24"/>
          <w:szCs w:val="24"/>
          <w:highlight w:val="white"/>
          <w:u w:val="single"/>
        </w:rPr>
        <w:t>Worker Behaviors</w:t>
      </w:r>
    </w:p>
    <w:p w:rsidR="00F52BC1" w:rsidRDefault="00F52BC1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color w:val="000000"/>
          <w:sz w:val="24"/>
          <w:szCs w:val="24"/>
          <w:highlight w:val="white"/>
        </w:rPr>
      </w:pPr>
    </w:p>
    <w:p w:rsidR="00392469" w:rsidRPr="00765534" w:rsidRDefault="0039246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color w:val="000000"/>
          <w:sz w:val="24"/>
          <w:szCs w:val="24"/>
          <w:highlight w:val="white"/>
        </w:rPr>
      </w:pPr>
      <w:r>
        <w:rPr>
          <w:bCs/>
          <w:color w:val="000000"/>
          <w:sz w:val="24"/>
          <w:szCs w:val="24"/>
          <w:highlight w:val="white"/>
        </w:rPr>
        <w:t>Asks relevant questions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Professional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Motivated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Easy to work with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 xml:space="preserve">Listens 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Cooperative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Positive attitude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Will give advice and share thoughts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Attentive to detail (precise)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Inquisitive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Consistent attendance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Prompt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Drug free and sober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Team player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Remains on task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Works safely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Follows rules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Follows oral/written directions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Accountable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Separates home from work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Proactive learner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Lifelong learner</w:t>
      </w:r>
    </w:p>
    <w:p w:rsid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Willing to advance</w:t>
      </w:r>
    </w:p>
    <w:p w:rsidR="00392469" w:rsidRPr="00392469" w:rsidRDefault="0039246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FE4743" w:rsidRPr="00F52BC1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  <w:u w:val="single"/>
        </w:rPr>
      </w:pPr>
      <w:r w:rsidRPr="00F52BC1">
        <w:rPr>
          <w:b/>
          <w:bCs/>
          <w:sz w:val="24"/>
          <w:szCs w:val="24"/>
          <w:highlight w:val="white"/>
          <w:u w:val="single"/>
        </w:rPr>
        <w:t>Current Trends</w:t>
      </w:r>
    </w:p>
    <w:p w:rsidR="00F52BC1" w:rsidRDefault="00F52BC1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Robotics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Laser welding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 xml:space="preserve">Friction </w:t>
      </w:r>
      <w:proofErr w:type="gramStart"/>
      <w:r>
        <w:rPr>
          <w:bCs/>
          <w:sz w:val="24"/>
          <w:szCs w:val="24"/>
          <w:highlight w:val="white"/>
        </w:rPr>
        <w:t>stir</w:t>
      </w:r>
      <w:proofErr w:type="gramEnd"/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Certification is huge</w:t>
      </w:r>
      <w:r w:rsidR="00392469">
        <w:rPr>
          <w:bCs/>
          <w:sz w:val="24"/>
          <w:szCs w:val="24"/>
          <w:highlight w:val="white"/>
        </w:rPr>
        <w:t>.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ISO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Automated spot welding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Pipe welding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CNC cutting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Metallurgical advances and changes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Alloys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NDT inspection techniques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  <w:r>
        <w:rPr>
          <w:bCs/>
          <w:sz w:val="24"/>
          <w:szCs w:val="24"/>
          <w:highlight w:val="white"/>
        </w:rPr>
        <w:t>Welding machine advancements (adaptable, smaller, more versatile pulse arc)</w:t>
      </w:r>
    </w:p>
    <w:p w:rsid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375F7B" w:rsidRPr="00375F7B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bCs/>
          <w:sz w:val="24"/>
          <w:szCs w:val="24"/>
          <w:highlight w:val="white"/>
        </w:rPr>
      </w:pPr>
    </w:p>
    <w:p w:rsidR="00FE4743" w:rsidRPr="00F52BC1" w:rsidRDefault="00A07DF6" w:rsidP="00A07DF6">
      <w:pPr>
        <w:rPr>
          <w:sz w:val="24"/>
          <w:szCs w:val="24"/>
          <w:u w:val="single"/>
        </w:rPr>
      </w:pPr>
      <w:r w:rsidRPr="00F52BC1">
        <w:rPr>
          <w:b/>
          <w:bCs/>
          <w:sz w:val="24"/>
          <w:szCs w:val="24"/>
          <w:highlight w:val="white"/>
          <w:u w:val="single"/>
        </w:rPr>
        <w:t>Future Direction</w:t>
      </w:r>
      <w:r w:rsidR="00093772" w:rsidRPr="00F52BC1">
        <w:rPr>
          <w:b/>
          <w:bCs/>
          <w:sz w:val="24"/>
          <w:szCs w:val="24"/>
          <w:highlight w:val="white"/>
          <w:u w:val="single"/>
        </w:rPr>
        <w:t>s</w:t>
      </w:r>
      <w:r w:rsidR="00B36657" w:rsidRPr="00F52BC1">
        <w:rPr>
          <w:sz w:val="24"/>
          <w:szCs w:val="24"/>
          <w:u w:val="single"/>
        </w:rPr>
        <w:t xml:space="preserve"> </w:t>
      </w:r>
    </w:p>
    <w:p w:rsidR="00F52BC1" w:rsidRDefault="00F52BC1" w:rsidP="00A07DF6">
      <w:pPr>
        <w:rPr>
          <w:sz w:val="24"/>
          <w:szCs w:val="24"/>
        </w:rPr>
      </w:pP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More automation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Lasers replacing torches/plasma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Melding of plastics and metals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Processes will become more advanced.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Laser welding will advance and drop in cost.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Dissimilar metal joining process functionality will improve.</w:t>
      </w:r>
    </w:p>
    <w:p w:rsidR="0079620E" w:rsidRDefault="0079620E" w:rsidP="00A07DF6">
      <w:pPr>
        <w:rPr>
          <w:sz w:val="24"/>
          <w:szCs w:val="24"/>
        </w:rPr>
      </w:pPr>
      <w:r>
        <w:rPr>
          <w:sz w:val="24"/>
          <w:szCs w:val="24"/>
        </w:rPr>
        <w:t>Shielding gas costs will escalate.</w:t>
      </w:r>
    </w:p>
    <w:p w:rsidR="0079620E" w:rsidRPr="00FE4743" w:rsidRDefault="0079620E" w:rsidP="00A07DF6">
      <w:pPr>
        <w:rPr>
          <w:sz w:val="24"/>
          <w:szCs w:val="24"/>
        </w:rPr>
      </w:pPr>
    </w:p>
    <w:p w:rsidR="00FE4743" w:rsidRPr="00FE4743" w:rsidRDefault="00FE4743" w:rsidP="00A07DF6">
      <w:pPr>
        <w:rPr>
          <w:sz w:val="24"/>
          <w:szCs w:val="24"/>
        </w:rPr>
      </w:pPr>
    </w:p>
    <w:p w:rsidR="00A07DF6" w:rsidRPr="00F52BC1" w:rsidRDefault="00A07DF6" w:rsidP="00A07DF6">
      <w:pPr>
        <w:rPr>
          <w:b/>
          <w:bCs/>
          <w:sz w:val="24"/>
          <w:szCs w:val="24"/>
          <w:u w:val="single"/>
        </w:rPr>
      </w:pPr>
      <w:r w:rsidRPr="00F52BC1">
        <w:rPr>
          <w:b/>
          <w:bCs/>
          <w:sz w:val="24"/>
          <w:szCs w:val="24"/>
          <w:highlight w:val="white"/>
          <w:u w:val="single"/>
        </w:rPr>
        <w:t>Concerns</w:t>
      </w:r>
    </w:p>
    <w:p w:rsidR="00F52BC1" w:rsidRDefault="00F52BC1" w:rsidP="00A07DF6">
      <w:pPr>
        <w:rPr>
          <w:sz w:val="24"/>
          <w:szCs w:val="24"/>
        </w:rPr>
      </w:pPr>
    </w:p>
    <w:p w:rsidR="00630271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Not enough qualified welders, due to “aging out”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Loss of experience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Keeping up with advancements- need for continuing education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The price of Argon is “going through the roof”.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Industry connections are very important.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State requirements for safety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Technology changing quickly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Carcinogenic smoke and fumes, metal shavings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Importance of keeping up-to-date on best practices and PPE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Ventilation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Lack of apprentices</w:t>
      </w:r>
    </w:p>
    <w:p w:rsidR="00392469" w:rsidRDefault="008D123F" w:rsidP="00A07DF6">
      <w:pPr>
        <w:rPr>
          <w:sz w:val="24"/>
          <w:szCs w:val="24"/>
        </w:rPr>
      </w:pPr>
      <w:r>
        <w:rPr>
          <w:sz w:val="24"/>
          <w:szCs w:val="24"/>
        </w:rPr>
        <w:t>PR</w:t>
      </w:r>
      <w:r w:rsidR="00392469">
        <w:rPr>
          <w:sz w:val="24"/>
          <w:szCs w:val="24"/>
        </w:rPr>
        <w:t xml:space="preserve"> needed to promote the industry and jobs available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Need to change the perception (of the industry/job)</w:t>
      </w:r>
    </w:p>
    <w:p w:rsidR="00392469" w:rsidRDefault="00392469" w:rsidP="00A07DF6">
      <w:pPr>
        <w:rPr>
          <w:sz w:val="24"/>
          <w:szCs w:val="24"/>
        </w:rPr>
      </w:pPr>
      <w:r>
        <w:rPr>
          <w:sz w:val="24"/>
          <w:szCs w:val="24"/>
        </w:rPr>
        <w:t>Need to recruit people with the aptitude and ability for the work assigned</w:t>
      </w:r>
    </w:p>
    <w:p w:rsidR="00290805" w:rsidRPr="00FE4743" w:rsidRDefault="00290805" w:rsidP="00A950C9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  <w:highlight w:val="white"/>
        </w:rPr>
      </w:pPr>
    </w:p>
    <w:p w:rsidR="0045521C" w:rsidRPr="00F52BC1" w:rsidRDefault="0045521C" w:rsidP="00A07DF6">
      <w:pPr>
        <w:rPr>
          <w:sz w:val="24"/>
          <w:szCs w:val="24"/>
          <w:u w:val="single"/>
        </w:rPr>
      </w:pPr>
    </w:p>
    <w:p w:rsidR="00F52BC1" w:rsidRPr="002A5D03" w:rsidRDefault="00F52BC1" w:rsidP="00F52BC1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  <w:highlight w:val="white"/>
          <w:u w:val="single"/>
        </w:rPr>
      </w:pPr>
      <w:r w:rsidRPr="002A5D03">
        <w:rPr>
          <w:b/>
          <w:bCs/>
          <w:color w:val="000000"/>
          <w:sz w:val="24"/>
          <w:szCs w:val="24"/>
          <w:highlight w:val="white"/>
          <w:u w:val="single"/>
        </w:rPr>
        <w:t xml:space="preserve">Certifications Recommended </w:t>
      </w:r>
    </w:p>
    <w:p w:rsidR="00F52BC1" w:rsidRPr="00FE4743" w:rsidRDefault="00F52BC1" w:rsidP="00F52BC1">
      <w:pPr>
        <w:rPr>
          <w:b/>
          <w:i/>
          <w:sz w:val="24"/>
          <w:szCs w:val="24"/>
        </w:rPr>
      </w:pPr>
    </w:p>
    <w:p w:rsidR="00F52BC1" w:rsidRPr="0079620E" w:rsidRDefault="00F52BC1" w:rsidP="00F52BC1">
      <w:pPr>
        <w:rPr>
          <w:sz w:val="24"/>
          <w:szCs w:val="24"/>
        </w:rPr>
      </w:pPr>
      <w:r w:rsidRPr="00FE4743">
        <w:rPr>
          <w:b/>
          <w:i/>
          <w:sz w:val="24"/>
          <w:szCs w:val="24"/>
        </w:rPr>
        <w:t>For High School Students:</w:t>
      </w:r>
      <w:r>
        <w:rPr>
          <w:b/>
          <w:i/>
          <w:sz w:val="24"/>
          <w:szCs w:val="24"/>
        </w:rPr>
        <w:t xml:space="preserve">  </w:t>
      </w:r>
      <w:r>
        <w:rPr>
          <w:sz w:val="24"/>
          <w:szCs w:val="24"/>
        </w:rPr>
        <w:t>AWS Sense Entry Level Welder, OSHA 10 Hour</w:t>
      </w:r>
    </w:p>
    <w:p w:rsidR="00F52BC1" w:rsidRDefault="00F52BC1" w:rsidP="00F52BC1">
      <w:pPr>
        <w:rPr>
          <w:b/>
          <w:i/>
          <w:sz w:val="24"/>
          <w:szCs w:val="24"/>
        </w:rPr>
      </w:pPr>
    </w:p>
    <w:p w:rsidR="00F52BC1" w:rsidRPr="0079620E" w:rsidRDefault="00F52BC1" w:rsidP="00F52BC1">
      <w:pPr>
        <w:rPr>
          <w:sz w:val="24"/>
          <w:szCs w:val="24"/>
        </w:rPr>
      </w:pPr>
      <w:r w:rsidRPr="00FE4743">
        <w:rPr>
          <w:b/>
          <w:i/>
          <w:sz w:val="24"/>
          <w:szCs w:val="24"/>
        </w:rPr>
        <w:t>For Employees:</w:t>
      </w:r>
      <w:r>
        <w:rPr>
          <w:b/>
          <w:i/>
          <w:sz w:val="24"/>
          <w:szCs w:val="24"/>
        </w:rPr>
        <w:t xml:space="preserve">  </w:t>
      </w:r>
      <w:r>
        <w:rPr>
          <w:sz w:val="24"/>
          <w:szCs w:val="24"/>
        </w:rPr>
        <w:t>Industry-recognized certifications (AWS), CWI, Certified Welder, OSHA 30 Hour, Fork Truck License, GE certifications</w:t>
      </w:r>
    </w:p>
    <w:p w:rsidR="00F52BC1" w:rsidRPr="00FE4743" w:rsidRDefault="00F52BC1" w:rsidP="00F52BC1">
      <w:pPr>
        <w:rPr>
          <w:b/>
          <w:i/>
          <w:sz w:val="24"/>
          <w:szCs w:val="24"/>
        </w:rPr>
      </w:pPr>
    </w:p>
    <w:p w:rsidR="002A5D03" w:rsidRDefault="002A5D03" w:rsidP="002A5D03">
      <w:pPr>
        <w:rPr>
          <w:b/>
          <w:sz w:val="24"/>
          <w:szCs w:val="24"/>
          <w:u w:val="single"/>
        </w:rPr>
      </w:pPr>
      <w:r w:rsidRPr="00F52BC1">
        <w:rPr>
          <w:b/>
          <w:sz w:val="24"/>
          <w:szCs w:val="24"/>
          <w:u w:val="single"/>
        </w:rPr>
        <w:t>Feedback Following Lab Tour</w:t>
      </w:r>
    </w:p>
    <w:p w:rsidR="002A5D03" w:rsidRPr="00F52BC1" w:rsidRDefault="002A5D03" w:rsidP="002A5D03">
      <w:pPr>
        <w:rPr>
          <w:b/>
          <w:sz w:val="24"/>
          <w:szCs w:val="24"/>
          <w:u w:val="single"/>
        </w:rPr>
      </w:pP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Good ventilation</w:t>
      </w:r>
      <w:r w:rsidR="00C15EB1">
        <w:rPr>
          <w:sz w:val="24"/>
          <w:szCs w:val="24"/>
        </w:rPr>
        <w:t>…</w:t>
      </w:r>
      <w:r w:rsidRPr="00FE4743">
        <w:rPr>
          <w:sz w:val="24"/>
          <w:szCs w:val="24"/>
        </w:rPr>
        <w:t>state</w:t>
      </w:r>
      <w:r w:rsidR="00C15EB1">
        <w:rPr>
          <w:sz w:val="24"/>
          <w:szCs w:val="24"/>
        </w:rPr>
        <w:t>-</w:t>
      </w:r>
      <w:r w:rsidRPr="00FE4743">
        <w:rPr>
          <w:sz w:val="24"/>
          <w:szCs w:val="24"/>
        </w:rPr>
        <w:t>of</w:t>
      </w:r>
      <w:r w:rsidR="00C15EB1">
        <w:rPr>
          <w:sz w:val="24"/>
          <w:szCs w:val="24"/>
        </w:rPr>
        <w:t>-</w:t>
      </w:r>
      <w:r w:rsidRPr="00FE4743">
        <w:rPr>
          <w:sz w:val="24"/>
          <w:szCs w:val="24"/>
        </w:rPr>
        <w:t>the</w:t>
      </w:r>
      <w:r w:rsidR="00C15EB1">
        <w:rPr>
          <w:sz w:val="24"/>
          <w:szCs w:val="24"/>
        </w:rPr>
        <w:t>-</w:t>
      </w:r>
      <w:r w:rsidRPr="00FE4743">
        <w:rPr>
          <w:sz w:val="24"/>
          <w:szCs w:val="24"/>
        </w:rPr>
        <w:t>art</w:t>
      </w:r>
      <w:r>
        <w:rPr>
          <w:sz w:val="24"/>
          <w:szCs w:val="24"/>
        </w:rPr>
        <w:t>!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Lighting is good</w:t>
      </w:r>
      <w:r>
        <w:rPr>
          <w:sz w:val="24"/>
          <w:szCs w:val="24"/>
        </w:rPr>
        <w:t>.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Modern welders are available to students</w:t>
      </w:r>
      <w:r>
        <w:rPr>
          <w:sz w:val="24"/>
          <w:szCs w:val="24"/>
        </w:rPr>
        <w:t>.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Nice that classroom is attached and in view of the shop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Nice diversity of equipment- mirrors industry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Booths are set up well</w:t>
      </w:r>
      <w:r>
        <w:rPr>
          <w:sz w:val="24"/>
          <w:szCs w:val="24"/>
        </w:rPr>
        <w:t>.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Lab space seems limited</w:t>
      </w:r>
      <w:r>
        <w:rPr>
          <w:sz w:val="24"/>
          <w:szCs w:val="24"/>
        </w:rPr>
        <w:t>.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Consider how to incorporate some bigger projects</w:t>
      </w:r>
      <w:r>
        <w:rPr>
          <w:sz w:val="24"/>
          <w:szCs w:val="24"/>
        </w:rPr>
        <w:t xml:space="preserve"> </w:t>
      </w:r>
      <w:r w:rsidRPr="00FE4743">
        <w:rPr>
          <w:sz w:val="24"/>
          <w:szCs w:val="24"/>
        </w:rPr>
        <w:t>(space may be an issue)</w:t>
      </w:r>
    </w:p>
    <w:p w:rsidR="002A5D03" w:rsidRPr="00FE474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Consider repair work for students</w:t>
      </w:r>
      <w:r>
        <w:rPr>
          <w:sz w:val="24"/>
          <w:szCs w:val="24"/>
        </w:rPr>
        <w:t>.</w:t>
      </w:r>
    </w:p>
    <w:p w:rsidR="002A5D03" w:rsidRDefault="002A5D03" w:rsidP="002A5D03">
      <w:pPr>
        <w:rPr>
          <w:sz w:val="24"/>
          <w:szCs w:val="24"/>
        </w:rPr>
      </w:pPr>
      <w:r w:rsidRPr="00FE4743">
        <w:rPr>
          <w:sz w:val="24"/>
          <w:szCs w:val="24"/>
        </w:rPr>
        <w:t>Consider AWS Sense Program</w:t>
      </w:r>
      <w:r>
        <w:rPr>
          <w:sz w:val="24"/>
          <w:szCs w:val="24"/>
        </w:rPr>
        <w:t xml:space="preserve"> for student certifications</w:t>
      </w:r>
    </w:p>
    <w:p w:rsidR="009717E4" w:rsidRPr="00FE4743" w:rsidRDefault="009717E4" w:rsidP="002A5D03">
      <w:pPr>
        <w:rPr>
          <w:sz w:val="24"/>
          <w:szCs w:val="24"/>
        </w:rPr>
      </w:pPr>
      <w:r>
        <w:rPr>
          <w:sz w:val="24"/>
          <w:szCs w:val="24"/>
        </w:rPr>
        <w:t>Consider shared purchase and usage of robotic weld trainers</w:t>
      </w:r>
      <w:r w:rsidR="00750C12">
        <w:rPr>
          <w:sz w:val="24"/>
          <w:szCs w:val="24"/>
        </w:rPr>
        <w:t xml:space="preserve"> (pursue state funding).</w:t>
      </w:r>
    </w:p>
    <w:p w:rsidR="002A5D03" w:rsidRDefault="002A5D03" w:rsidP="002A5D03">
      <w:pPr>
        <w:rPr>
          <w:sz w:val="24"/>
          <w:szCs w:val="24"/>
        </w:rPr>
      </w:pPr>
    </w:p>
    <w:p w:rsidR="002A5D03" w:rsidRDefault="002A5D03" w:rsidP="002A5D03">
      <w:pPr>
        <w:rPr>
          <w:sz w:val="24"/>
          <w:szCs w:val="24"/>
        </w:rPr>
        <w:sectPr w:rsidR="002A5D03" w:rsidSect="00FE4743">
          <w:type w:val="continuous"/>
          <w:pgSz w:w="12240" w:h="15840" w:code="1"/>
          <w:pgMar w:top="720" w:right="720" w:bottom="720" w:left="720" w:header="720" w:footer="720" w:gutter="0"/>
          <w:cols w:space="720"/>
          <w:titlePg/>
          <w:docGrid w:linePitch="272"/>
        </w:sectPr>
      </w:pPr>
    </w:p>
    <w:p w:rsidR="00A07DF6" w:rsidRPr="002A5D03" w:rsidRDefault="00070F65" w:rsidP="00470DD2">
      <w:pPr>
        <w:rPr>
          <w:b/>
          <w:sz w:val="24"/>
          <w:szCs w:val="24"/>
          <w:u w:val="single"/>
        </w:rPr>
      </w:pPr>
      <w:r w:rsidRPr="002A5D03">
        <w:rPr>
          <w:b/>
          <w:bCs/>
          <w:sz w:val="24"/>
          <w:szCs w:val="24"/>
          <w:highlight w:val="white"/>
          <w:u w:val="single"/>
        </w:rPr>
        <w:t xml:space="preserve">Advice for </w:t>
      </w:r>
      <w:r w:rsidR="003353B4" w:rsidRPr="002A5D03">
        <w:rPr>
          <w:b/>
          <w:bCs/>
          <w:sz w:val="24"/>
          <w:szCs w:val="24"/>
          <w:highlight w:val="white"/>
          <w:u w:val="single"/>
        </w:rPr>
        <w:t>Students</w:t>
      </w:r>
      <w:r w:rsidR="00290805" w:rsidRPr="002A5D03">
        <w:rPr>
          <w:b/>
          <w:bCs/>
          <w:sz w:val="24"/>
          <w:szCs w:val="24"/>
          <w:u w:val="single"/>
        </w:rPr>
        <w:t xml:space="preserve"> from DACUM Panel Members</w:t>
      </w:r>
    </w:p>
    <w:p w:rsidR="00A07DF6" w:rsidRPr="002A5D03" w:rsidRDefault="00A07DF6" w:rsidP="00A07DF6">
      <w:pPr>
        <w:widowControl w:val="0"/>
        <w:tabs>
          <w:tab w:val="left" w:pos="720"/>
        </w:tabs>
        <w:autoSpaceDE w:val="0"/>
        <w:autoSpaceDN w:val="0"/>
        <w:adjustRightInd w:val="0"/>
        <w:rPr>
          <w:b/>
          <w:bCs/>
          <w:sz w:val="24"/>
          <w:szCs w:val="24"/>
          <w:highlight w:val="white"/>
        </w:rPr>
      </w:pPr>
    </w:p>
    <w:p w:rsidR="008F6FCA" w:rsidRPr="002A5D03" w:rsidRDefault="008F6FCA" w:rsidP="008F6FCA">
      <w:pPr>
        <w:rPr>
          <w:rFonts w:eastAsia="Calibri"/>
          <w:iCs/>
          <w:sz w:val="24"/>
          <w:szCs w:val="24"/>
        </w:rPr>
      </w:pPr>
      <w:r w:rsidRPr="002A5D03">
        <w:rPr>
          <w:rFonts w:eastAsia="Calibri"/>
          <w:b/>
          <w:iCs/>
          <w:sz w:val="24"/>
          <w:szCs w:val="24"/>
        </w:rPr>
        <w:t xml:space="preserve">Jeffrey L. </w:t>
      </w:r>
      <w:proofErr w:type="spellStart"/>
      <w:r w:rsidRPr="002A5D03">
        <w:rPr>
          <w:rFonts w:eastAsia="Calibri"/>
          <w:b/>
          <w:iCs/>
          <w:sz w:val="24"/>
          <w:szCs w:val="24"/>
        </w:rPr>
        <w:t>Geesey</w:t>
      </w:r>
      <w:proofErr w:type="spellEnd"/>
      <w:r w:rsidRPr="002A5D03">
        <w:rPr>
          <w:rFonts w:eastAsia="Calibri"/>
          <w:iCs/>
          <w:sz w:val="24"/>
          <w:szCs w:val="24"/>
        </w:rPr>
        <w:t>, Sole Proprietor, Educational Consulting Services</w:t>
      </w:r>
      <w:r w:rsidR="0044687A" w:rsidRPr="002A5D03">
        <w:rPr>
          <w:rFonts w:eastAsia="Calibri"/>
          <w:iCs/>
          <w:sz w:val="24"/>
          <w:szCs w:val="24"/>
        </w:rPr>
        <w:t>: “Be all in.  Get everything you can from this program.  It is a career and a profession, not just a job.”</w:t>
      </w:r>
    </w:p>
    <w:p w:rsidR="008F6FCA" w:rsidRPr="002A5D03" w:rsidRDefault="008F6FCA" w:rsidP="008F6FCA">
      <w:pPr>
        <w:rPr>
          <w:rFonts w:eastAsia="Calibri"/>
          <w:iCs/>
          <w:sz w:val="24"/>
          <w:szCs w:val="24"/>
        </w:rPr>
      </w:pPr>
    </w:p>
    <w:p w:rsidR="008F6FCA" w:rsidRPr="002A5D03" w:rsidRDefault="008F6FCA" w:rsidP="008F6FCA">
      <w:pPr>
        <w:pStyle w:val="HTMLAddress"/>
        <w:rPr>
          <w:i w:val="0"/>
        </w:rPr>
      </w:pPr>
      <w:r w:rsidRPr="002A5D03">
        <w:rPr>
          <w:b/>
          <w:i w:val="0"/>
        </w:rPr>
        <w:t xml:space="preserve">John Dougherty, </w:t>
      </w:r>
      <w:r w:rsidRPr="002A5D03">
        <w:rPr>
          <w:i w:val="0"/>
        </w:rPr>
        <w:t>Welding Instructor, Corry Area Career and Technical Center:</w:t>
      </w:r>
      <w:r w:rsidR="0044687A" w:rsidRPr="002A5D03">
        <w:rPr>
          <w:i w:val="0"/>
        </w:rPr>
        <w:t xml:space="preserve"> “Come to work every day.  Be on time.  Give 100%.  Watch out for others.  Be dependable.”</w:t>
      </w:r>
    </w:p>
    <w:p w:rsidR="008F6FCA" w:rsidRPr="002A5D03" w:rsidRDefault="008F6FCA" w:rsidP="008F6FCA">
      <w:pPr>
        <w:pStyle w:val="HTMLAddress"/>
        <w:rPr>
          <w:i w:val="0"/>
        </w:rPr>
      </w:pPr>
    </w:p>
    <w:p w:rsidR="008F6FCA" w:rsidRPr="002A5D03" w:rsidRDefault="008F6FCA" w:rsidP="008F6FC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>Doug Jordan</w:t>
      </w:r>
      <w:r w:rsidRPr="002A5D03">
        <w:rPr>
          <w:sz w:val="24"/>
          <w:szCs w:val="24"/>
        </w:rPr>
        <w:t>, Welding Program Director, Erie Institute of Technology:</w:t>
      </w:r>
      <w:r w:rsidR="0044687A" w:rsidRPr="002A5D03">
        <w:rPr>
          <w:sz w:val="24"/>
          <w:szCs w:val="24"/>
        </w:rPr>
        <w:t xml:space="preserve"> “Don’t be afraid to try everything!  Become diverse.  Learn everything.  Your education is the first step.”</w:t>
      </w:r>
    </w:p>
    <w:p w:rsidR="008F6FCA" w:rsidRPr="002A5D03" w:rsidRDefault="008F6FCA" w:rsidP="008F6FCA">
      <w:pPr>
        <w:rPr>
          <w:sz w:val="24"/>
          <w:szCs w:val="24"/>
        </w:rPr>
      </w:pPr>
    </w:p>
    <w:p w:rsidR="0044687A" w:rsidRPr="002A5D03" w:rsidRDefault="008F6FCA" w:rsidP="0044687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 xml:space="preserve">Brad </w:t>
      </w:r>
      <w:proofErr w:type="spellStart"/>
      <w:r w:rsidRPr="002A5D03">
        <w:rPr>
          <w:b/>
          <w:sz w:val="24"/>
          <w:szCs w:val="24"/>
        </w:rPr>
        <w:t>Custead</w:t>
      </w:r>
      <w:proofErr w:type="spellEnd"/>
      <w:r w:rsidRPr="002A5D03">
        <w:rPr>
          <w:b/>
          <w:sz w:val="24"/>
          <w:szCs w:val="24"/>
        </w:rPr>
        <w:t xml:space="preserve">, </w:t>
      </w:r>
      <w:r w:rsidRPr="002A5D03">
        <w:rPr>
          <w:sz w:val="24"/>
          <w:szCs w:val="24"/>
        </w:rPr>
        <w:t>Instructor, Crawford County Career and Technical Center:</w:t>
      </w:r>
      <w:r w:rsidR="0044687A" w:rsidRPr="002A5D03">
        <w:rPr>
          <w:sz w:val="24"/>
          <w:szCs w:val="24"/>
        </w:rPr>
        <w:t xml:space="preserve"> “Have a strong work ethic.  An employer will mold you.  Show up every day, work hard, get better and go further.”</w:t>
      </w:r>
    </w:p>
    <w:p w:rsidR="008F6FCA" w:rsidRPr="002A5D03" w:rsidRDefault="008F6FCA" w:rsidP="008F6FCA">
      <w:pPr>
        <w:rPr>
          <w:b/>
          <w:sz w:val="24"/>
          <w:szCs w:val="24"/>
          <w:u w:val="single"/>
        </w:rPr>
      </w:pPr>
    </w:p>
    <w:p w:rsidR="008F6FCA" w:rsidRPr="002A5D03" w:rsidRDefault="008F6FCA" w:rsidP="008F6FC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 xml:space="preserve">Evan </w:t>
      </w:r>
      <w:proofErr w:type="spellStart"/>
      <w:r w:rsidRPr="002A5D03">
        <w:rPr>
          <w:b/>
          <w:sz w:val="24"/>
          <w:szCs w:val="24"/>
        </w:rPr>
        <w:t>Moutsos</w:t>
      </w:r>
      <w:proofErr w:type="spellEnd"/>
      <w:r w:rsidRPr="002A5D03">
        <w:rPr>
          <w:b/>
          <w:sz w:val="24"/>
          <w:szCs w:val="24"/>
        </w:rPr>
        <w:t xml:space="preserve">, </w:t>
      </w:r>
      <w:r w:rsidRPr="002A5D03">
        <w:rPr>
          <w:sz w:val="24"/>
          <w:szCs w:val="24"/>
        </w:rPr>
        <w:t>Instructor, Crawford County Career and Technical Center:</w:t>
      </w:r>
      <w:r w:rsidR="0044687A" w:rsidRPr="002A5D03">
        <w:rPr>
          <w:sz w:val="24"/>
          <w:szCs w:val="24"/>
        </w:rPr>
        <w:t xml:space="preserve"> “Learn as much as you can.  Be confident.  Learn how to fabricate, learn your math and how to fit metal movement.”</w:t>
      </w:r>
    </w:p>
    <w:p w:rsidR="008F6FCA" w:rsidRPr="002A5D03" w:rsidRDefault="008F6FCA" w:rsidP="008F6FCA">
      <w:pPr>
        <w:rPr>
          <w:b/>
          <w:sz w:val="24"/>
          <w:szCs w:val="24"/>
          <w:u w:val="single"/>
        </w:rPr>
      </w:pPr>
    </w:p>
    <w:p w:rsidR="008F6FCA" w:rsidRPr="002A5D03" w:rsidRDefault="008F6FCA" w:rsidP="008F6FC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 xml:space="preserve">Sam </w:t>
      </w:r>
      <w:proofErr w:type="spellStart"/>
      <w:r w:rsidRPr="002A5D03">
        <w:rPr>
          <w:b/>
          <w:sz w:val="24"/>
          <w:szCs w:val="24"/>
        </w:rPr>
        <w:t>Benninghoff</w:t>
      </w:r>
      <w:proofErr w:type="spellEnd"/>
      <w:r w:rsidRPr="002A5D03">
        <w:rPr>
          <w:b/>
          <w:sz w:val="24"/>
          <w:szCs w:val="24"/>
        </w:rPr>
        <w:t>,</w:t>
      </w:r>
      <w:r w:rsidRPr="002A5D03">
        <w:rPr>
          <w:sz w:val="24"/>
          <w:szCs w:val="24"/>
        </w:rPr>
        <w:t xml:space="preserve"> Weld Engineer, Corry Manufacturing:</w:t>
      </w:r>
      <w:r w:rsidR="0044687A" w:rsidRPr="002A5D03">
        <w:rPr>
          <w:sz w:val="24"/>
          <w:szCs w:val="24"/>
        </w:rPr>
        <w:t xml:space="preserve"> “Have a plan that can be changed or modified.  Look for a niche or specialty.”</w:t>
      </w:r>
    </w:p>
    <w:p w:rsidR="008F6FCA" w:rsidRPr="002A5D03" w:rsidRDefault="008F6FCA" w:rsidP="008F6FCA">
      <w:pPr>
        <w:rPr>
          <w:sz w:val="24"/>
          <w:szCs w:val="24"/>
        </w:rPr>
      </w:pPr>
    </w:p>
    <w:p w:rsidR="008F6FCA" w:rsidRPr="002A5D03" w:rsidRDefault="008F6FCA" w:rsidP="008F6FC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>Logan Hunt</w:t>
      </w:r>
      <w:r w:rsidRPr="002A5D03">
        <w:rPr>
          <w:sz w:val="24"/>
          <w:szCs w:val="24"/>
        </w:rPr>
        <w:t xml:space="preserve">, Tool Engineer, </w:t>
      </w:r>
      <w:proofErr w:type="spellStart"/>
      <w:r w:rsidRPr="002A5D03">
        <w:rPr>
          <w:sz w:val="24"/>
          <w:szCs w:val="24"/>
        </w:rPr>
        <w:t>Tonnard</w:t>
      </w:r>
      <w:proofErr w:type="spellEnd"/>
      <w:r w:rsidRPr="002A5D03">
        <w:rPr>
          <w:sz w:val="24"/>
          <w:szCs w:val="24"/>
        </w:rPr>
        <w:t xml:space="preserve"> Manufacturing: </w:t>
      </w:r>
      <w:r w:rsidR="0044687A" w:rsidRPr="002A5D03">
        <w:rPr>
          <w:sz w:val="24"/>
          <w:szCs w:val="24"/>
        </w:rPr>
        <w:t>“Soak up all you can.  Pursue all the knowledge you can while you are on Co-op.”</w:t>
      </w:r>
    </w:p>
    <w:p w:rsidR="008F6FCA" w:rsidRPr="002A5D03" w:rsidRDefault="008F6FCA" w:rsidP="008F6FCA">
      <w:pPr>
        <w:rPr>
          <w:sz w:val="24"/>
          <w:szCs w:val="24"/>
        </w:rPr>
      </w:pPr>
    </w:p>
    <w:p w:rsidR="008F6FCA" w:rsidRPr="002A5D03" w:rsidRDefault="008F6FCA" w:rsidP="008F6FCA">
      <w:pPr>
        <w:rPr>
          <w:sz w:val="24"/>
          <w:szCs w:val="24"/>
        </w:rPr>
      </w:pPr>
      <w:r w:rsidRPr="002A5D03">
        <w:rPr>
          <w:b/>
          <w:sz w:val="24"/>
          <w:szCs w:val="24"/>
        </w:rPr>
        <w:t>Lee Turk</w:t>
      </w:r>
      <w:r w:rsidRPr="002A5D03">
        <w:rPr>
          <w:sz w:val="24"/>
          <w:szCs w:val="24"/>
        </w:rPr>
        <w:t>, Supervisor, Ellwood National Crankshaft:</w:t>
      </w:r>
      <w:r w:rsidR="0044687A" w:rsidRPr="002A5D03">
        <w:rPr>
          <w:sz w:val="24"/>
          <w:szCs w:val="24"/>
        </w:rPr>
        <w:t xml:space="preserve"> “Learn everything you can in this class.  You can always fall back on welding with MIG and stick skills.”</w:t>
      </w:r>
    </w:p>
    <w:p w:rsidR="004E3A8A" w:rsidRPr="00FE4743" w:rsidRDefault="004E3A8A" w:rsidP="008F6FCA">
      <w:pPr>
        <w:rPr>
          <w:sz w:val="22"/>
          <w:szCs w:val="22"/>
        </w:rPr>
      </w:pPr>
    </w:p>
    <w:p w:rsidR="00F52BC1" w:rsidRDefault="00F52BC1" w:rsidP="00290805">
      <w:pPr>
        <w:rPr>
          <w:b/>
          <w:sz w:val="24"/>
          <w:szCs w:val="24"/>
        </w:rPr>
      </w:pPr>
    </w:p>
    <w:p w:rsidR="00290805" w:rsidRPr="002A5D03" w:rsidRDefault="00290805" w:rsidP="00290805">
      <w:pPr>
        <w:rPr>
          <w:b/>
          <w:sz w:val="24"/>
          <w:szCs w:val="24"/>
          <w:u w:val="single"/>
        </w:rPr>
      </w:pPr>
      <w:r w:rsidRPr="002A5D03">
        <w:rPr>
          <w:b/>
          <w:sz w:val="24"/>
          <w:szCs w:val="24"/>
          <w:u w:val="single"/>
        </w:rPr>
        <w:t>Acronyms</w:t>
      </w:r>
    </w:p>
    <w:p w:rsidR="0044687A" w:rsidRDefault="0044687A" w:rsidP="00290805">
      <w:pPr>
        <w:rPr>
          <w:b/>
          <w:sz w:val="24"/>
          <w:szCs w:val="24"/>
        </w:rPr>
      </w:pP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AWS</w:t>
      </w:r>
      <w:r>
        <w:rPr>
          <w:sz w:val="24"/>
          <w:szCs w:val="24"/>
        </w:rPr>
        <w:tab/>
        <w:t>American Welding Society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CWI</w:t>
      </w:r>
      <w:r>
        <w:rPr>
          <w:sz w:val="24"/>
          <w:szCs w:val="24"/>
        </w:rPr>
        <w:tab/>
        <w:t>Certified Welding Instructor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GE</w:t>
      </w:r>
      <w:r>
        <w:rPr>
          <w:sz w:val="24"/>
          <w:szCs w:val="24"/>
        </w:rPr>
        <w:tab/>
        <w:t>General Electric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ISO</w:t>
      </w:r>
      <w:r>
        <w:rPr>
          <w:sz w:val="24"/>
          <w:szCs w:val="24"/>
        </w:rPr>
        <w:tab/>
        <w:t>International Organization for Standardization</w:t>
      </w:r>
    </w:p>
    <w:p w:rsidR="002C27C6" w:rsidRDefault="002C27C6" w:rsidP="00290805">
      <w:pPr>
        <w:rPr>
          <w:sz w:val="24"/>
          <w:szCs w:val="24"/>
        </w:rPr>
      </w:pPr>
      <w:r w:rsidRPr="0044687A">
        <w:rPr>
          <w:sz w:val="24"/>
          <w:szCs w:val="24"/>
        </w:rPr>
        <w:t>MI</w:t>
      </w:r>
      <w:r>
        <w:rPr>
          <w:sz w:val="24"/>
          <w:szCs w:val="24"/>
        </w:rPr>
        <w:t>G</w:t>
      </w:r>
      <w:r>
        <w:rPr>
          <w:sz w:val="24"/>
          <w:szCs w:val="24"/>
        </w:rPr>
        <w:tab/>
        <w:t>Metal Inert Gas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NDT</w:t>
      </w:r>
      <w:r>
        <w:rPr>
          <w:sz w:val="24"/>
          <w:szCs w:val="24"/>
        </w:rPr>
        <w:tab/>
      </w:r>
      <w:r w:rsidRPr="002C27C6">
        <w:rPr>
          <w:sz w:val="24"/>
          <w:szCs w:val="24"/>
        </w:rPr>
        <w:t>Nondestructive testing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OSHA</w:t>
      </w:r>
      <w:r>
        <w:rPr>
          <w:sz w:val="24"/>
          <w:szCs w:val="24"/>
        </w:rPr>
        <w:tab/>
      </w:r>
      <w:r w:rsidRPr="002C27C6">
        <w:rPr>
          <w:sz w:val="24"/>
          <w:szCs w:val="24"/>
        </w:rPr>
        <w:t>Occupational Safety and Health Administration</w:t>
      </w:r>
    </w:p>
    <w:p w:rsidR="002C27C6" w:rsidRDefault="002C27C6" w:rsidP="00290805">
      <w:pPr>
        <w:rPr>
          <w:sz w:val="24"/>
          <w:szCs w:val="24"/>
        </w:rPr>
      </w:pPr>
      <w:r>
        <w:rPr>
          <w:sz w:val="24"/>
          <w:szCs w:val="24"/>
        </w:rPr>
        <w:t>PR</w:t>
      </w:r>
      <w:r>
        <w:rPr>
          <w:sz w:val="24"/>
          <w:szCs w:val="24"/>
        </w:rPr>
        <w:tab/>
        <w:t>Public Relations</w:t>
      </w:r>
    </w:p>
    <w:p w:rsidR="00750C12" w:rsidRDefault="00750C12" w:rsidP="000D0CB9">
      <w:pPr>
        <w:pStyle w:val="Heading2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7A25F5" w:rsidRDefault="008F6FCA" w:rsidP="000D0CB9">
      <w:pPr>
        <w:pStyle w:val="Heading2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E4743">
        <w:rPr>
          <w:rFonts w:ascii="Times New Roman" w:hAnsi="Times New Roman" w:cs="Times New Roman"/>
          <w:color w:val="auto"/>
          <w:sz w:val="24"/>
          <w:szCs w:val="24"/>
        </w:rPr>
        <w:t>Metalworking</w:t>
      </w:r>
      <w:r w:rsidR="00FE4743" w:rsidRPr="00FE474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B5FEF" w:rsidRPr="00FE4743">
        <w:rPr>
          <w:rFonts w:ascii="Times New Roman" w:hAnsi="Times New Roman" w:cs="Times New Roman"/>
          <w:color w:val="auto"/>
          <w:sz w:val="24"/>
          <w:szCs w:val="24"/>
        </w:rPr>
        <w:t>Job Titles and Organizational Chart I</w:t>
      </w:r>
      <w:r w:rsidR="000D0CB9" w:rsidRPr="00FE4743">
        <w:rPr>
          <w:rFonts w:ascii="Times New Roman" w:hAnsi="Times New Roman" w:cs="Times New Roman"/>
          <w:color w:val="auto"/>
          <w:sz w:val="24"/>
          <w:szCs w:val="24"/>
        </w:rPr>
        <w:t>dentified by DACUM Panel</w:t>
      </w:r>
    </w:p>
    <w:p w:rsidR="00EE401E" w:rsidRDefault="00EE401E" w:rsidP="000D0CB9">
      <w:pPr>
        <w:pStyle w:val="Heading2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E401E" w:rsidRDefault="00EE401E" w:rsidP="000D0CB9">
      <w:pPr>
        <w:pStyle w:val="Heading2"/>
        <w:ind w:left="360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EE401E">
        <w:rPr>
          <w:noProof/>
        </w:rPr>
        <w:drawing>
          <wp:inline distT="0" distB="0" distL="0" distR="0">
            <wp:extent cx="5782756" cy="43158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11" cy="43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1E" w:rsidRDefault="00EE401E" w:rsidP="00EE401E">
      <w:pPr>
        <w:pStyle w:val="Heading2"/>
        <w:ind w:left="360"/>
        <w:rPr>
          <w:noProof/>
        </w:rPr>
      </w:pPr>
      <w:r>
        <w:rPr>
          <w:noProof/>
        </w:rPr>
        <w:drawing>
          <wp:inline distT="0" distB="0" distL="0" distR="0">
            <wp:extent cx="2221021" cy="1665765"/>
            <wp:effectExtent l="0" t="285750" r="0" b="258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ad Doug Loga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1021" cy="166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663" cy="1638496"/>
            <wp:effectExtent l="0" t="266700" r="0" b="2476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hn Evan Le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681" cy="165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262" cy="1638197"/>
            <wp:effectExtent l="0" t="266700" r="0" b="2482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ke Sam Jeff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742" cy="164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1E" w:rsidRDefault="00EE401E" w:rsidP="00EE401E">
      <w:pPr>
        <w:pStyle w:val="Heading2"/>
        <w:ind w:left="360"/>
        <w:jc w:val="center"/>
        <w:rPr>
          <w:noProof/>
        </w:rPr>
      </w:pPr>
    </w:p>
    <w:p w:rsidR="00EE401E" w:rsidRDefault="00EE401E" w:rsidP="00EE401E">
      <w:pPr>
        <w:pStyle w:val="Heading2"/>
        <w:ind w:left="360"/>
        <w:jc w:val="center"/>
        <w:rPr>
          <w:noProof/>
        </w:rPr>
      </w:pPr>
    </w:p>
    <w:p w:rsidR="00212804" w:rsidRPr="00FE4743" w:rsidRDefault="00212804" w:rsidP="00EE401E">
      <w:pPr>
        <w:pStyle w:val="Heading2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lastRenderedPageBreak/>
        <w:t>*See attached Pennsylvania Program of Study Analysis Report for additional local tasks and most important tasks highlighted in each section.  The Corry Are</w:t>
      </w:r>
      <w:r w:rsidR="00DE5115"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a School District</w:t>
      </w:r>
      <w:r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Career &amp; Technical Education Center would like to thank this dedicated panel </w:t>
      </w:r>
      <w:r w:rsidR="00DE5115"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of </w:t>
      </w:r>
      <w:r w:rsidR="00C15EB1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m</w:t>
      </w:r>
      <w:r w:rsidR="008F6FCA"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>etalworking</w:t>
      </w:r>
      <w:r w:rsidRPr="00FE4743">
        <w:rPr>
          <w:rFonts w:ascii="Times New Roman" w:hAnsi="Times New Roman" w:cs="Times New Roman"/>
          <w:b w:val="0"/>
          <w:i/>
          <w:color w:val="auto"/>
          <w:sz w:val="20"/>
          <w:szCs w:val="20"/>
        </w:rPr>
        <w:t xml:space="preserve"> professionals for providing their expertise.  All input will be analyzed for program improvement.</w:t>
      </w:r>
    </w:p>
    <w:sectPr w:rsidR="00212804" w:rsidRPr="00FE4743" w:rsidSect="00290805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AAC" w:rsidRDefault="000A3AAC">
      <w:r>
        <w:separator/>
      </w:r>
    </w:p>
  </w:endnote>
  <w:endnote w:type="continuationSeparator" w:id="0">
    <w:p w:rsidR="000A3AAC" w:rsidRDefault="000A3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AAC" w:rsidRDefault="000A3AAC">
      <w:r>
        <w:separator/>
      </w:r>
    </w:p>
  </w:footnote>
  <w:footnote w:type="continuationSeparator" w:id="0">
    <w:p w:rsidR="000A3AAC" w:rsidRDefault="000A3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2A098C"/>
    <w:multiLevelType w:val="hybridMultilevel"/>
    <w:tmpl w:val="CC16D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587B1A"/>
    <w:multiLevelType w:val="hybridMultilevel"/>
    <w:tmpl w:val="C0FE7C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8FC63CB"/>
    <w:multiLevelType w:val="singleLevel"/>
    <w:tmpl w:val="4B6A99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24FD39A9"/>
    <w:multiLevelType w:val="hybridMultilevel"/>
    <w:tmpl w:val="97369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11A31"/>
    <w:multiLevelType w:val="singleLevel"/>
    <w:tmpl w:val="84C8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317637C3"/>
    <w:multiLevelType w:val="hybridMultilevel"/>
    <w:tmpl w:val="073C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D538F"/>
    <w:multiLevelType w:val="hybridMultilevel"/>
    <w:tmpl w:val="A8427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A26741"/>
    <w:multiLevelType w:val="hybridMultilevel"/>
    <w:tmpl w:val="D3608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E94001"/>
    <w:multiLevelType w:val="hybridMultilevel"/>
    <w:tmpl w:val="36D87B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D324FB"/>
    <w:multiLevelType w:val="hybridMultilevel"/>
    <w:tmpl w:val="BE44C1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C514C63"/>
    <w:multiLevelType w:val="hybridMultilevel"/>
    <w:tmpl w:val="6D2E1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D03E9"/>
    <w:multiLevelType w:val="hybridMultilevel"/>
    <w:tmpl w:val="5B3205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0142CD"/>
    <w:multiLevelType w:val="hybridMultilevel"/>
    <w:tmpl w:val="C8E21C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A7B2F24"/>
    <w:multiLevelType w:val="hybridMultilevel"/>
    <w:tmpl w:val="6E7AA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8E2462E"/>
    <w:multiLevelType w:val="hybridMultilevel"/>
    <w:tmpl w:val="365AA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2">
    <w:abstractNumId w:val="13"/>
  </w:num>
  <w:num w:numId="3">
    <w:abstractNumId w:val="12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5"/>
  </w:num>
  <w:num w:numId="12">
    <w:abstractNumId w:val="15"/>
  </w:num>
  <w:num w:numId="13">
    <w:abstractNumId w:val="14"/>
  </w:num>
  <w:num w:numId="14">
    <w:abstractNumId w:val="4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273"/>
    <w:rsid w:val="0000033C"/>
    <w:rsid w:val="00000E87"/>
    <w:rsid w:val="00004D55"/>
    <w:rsid w:val="0001217A"/>
    <w:rsid w:val="00014278"/>
    <w:rsid w:val="000200AC"/>
    <w:rsid w:val="00021948"/>
    <w:rsid w:val="00022A19"/>
    <w:rsid w:val="00027BF5"/>
    <w:rsid w:val="000331B2"/>
    <w:rsid w:val="000349B0"/>
    <w:rsid w:val="00055ED2"/>
    <w:rsid w:val="000561D8"/>
    <w:rsid w:val="00056AA1"/>
    <w:rsid w:val="00060AD1"/>
    <w:rsid w:val="00070C79"/>
    <w:rsid w:val="00070F65"/>
    <w:rsid w:val="00073F84"/>
    <w:rsid w:val="000745ED"/>
    <w:rsid w:val="00076C2C"/>
    <w:rsid w:val="00077D1A"/>
    <w:rsid w:val="0008268C"/>
    <w:rsid w:val="00093772"/>
    <w:rsid w:val="000A290D"/>
    <w:rsid w:val="000A3AAC"/>
    <w:rsid w:val="000A4A99"/>
    <w:rsid w:val="000A4EAA"/>
    <w:rsid w:val="000A732B"/>
    <w:rsid w:val="000B0DF8"/>
    <w:rsid w:val="000B22F3"/>
    <w:rsid w:val="000B3879"/>
    <w:rsid w:val="000B4CA5"/>
    <w:rsid w:val="000B5385"/>
    <w:rsid w:val="000B7E80"/>
    <w:rsid w:val="000C0E54"/>
    <w:rsid w:val="000C104C"/>
    <w:rsid w:val="000C1AD9"/>
    <w:rsid w:val="000C4C25"/>
    <w:rsid w:val="000C691A"/>
    <w:rsid w:val="000D0CB9"/>
    <w:rsid w:val="000D3344"/>
    <w:rsid w:val="000E1686"/>
    <w:rsid w:val="000E16E1"/>
    <w:rsid w:val="000E18C2"/>
    <w:rsid w:val="000E380A"/>
    <w:rsid w:val="000F1ACE"/>
    <w:rsid w:val="000F38D4"/>
    <w:rsid w:val="000F5F63"/>
    <w:rsid w:val="00101586"/>
    <w:rsid w:val="00104F74"/>
    <w:rsid w:val="00105DB3"/>
    <w:rsid w:val="00110197"/>
    <w:rsid w:val="001173DF"/>
    <w:rsid w:val="00121371"/>
    <w:rsid w:val="00124AF0"/>
    <w:rsid w:val="00126810"/>
    <w:rsid w:val="00126FC8"/>
    <w:rsid w:val="001336B8"/>
    <w:rsid w:val="00137526"/>
    <w:rsid w:val="00137D37"/>
    <w:rsid w:val="00144484"/>
    <w:rsid w:val="001475A4"/>
    <w:rsid w:val="001505CE"/>
    <w:rsid w:val="00152463"/>
    <w:rsid w:val="00152B77"/>
    <w:rsid w:val="001530BB"/>
    <w:rsid w:val="001537D6"/>
    <w:rsid w:val="0015618F"/>
    <w:rsid w:val="00156510"/>
    <w:rsid w:val="00157CB3"/>
    <w:rsid w:val="00166F59"/>
    <w:rsid w:val="0017020F"/>
    <w:rsid w:val="0017662E"/>
    <w:rsid w:val="001A0EC0"/>
    <w:rsid w:val="001A31A6"/>
    <w:rsid w:val="001A34A4"/>
    <w:rsid w:val="001A6224"/>
    <w:rsid w:val="001C44D0"/>
    <w:rsid w:val="001D1793"/>
    <w:rsid w:val="001D1F07"/>
    <w:rsid w:val="001D4BE7"/>
    <w:rsid w:val="001D6ED5"/>
    <w:rsid w:val="001E5401"/>
    <w:rsid w:val="001E6D06"/>
    <w:rsid w:val="001E6E1A"/>
    <w:rsid w:val="001F0CFA"/>
    <w:rsid w:val="001F140E"/>
    <w:rsid w:val="001F40C6"/>
    <w:rsid w:val="001F78CC"/>
    <w:rsid w:val="002100EA"/>
    <w:rsid w:val="00212804"/>
    <w:rsid w:val="002172F3"/>
    <w:rsid w:val="00222F1E"/>
    <w:rsid w:val="0022437B"/>
    <w:rsid w:val="00226073"/>
    <w:rsid w:val="002328F8"/>
    <w:rsid w:val="002425AA"/>
    <w:rsid w:val="0024303B"/>
    <w:rsid w:val="00247D92"/>
    <w:rsid w:val="00253A30"/>
    <w:rsid w:val="00254461"/>
    <w:rsid w:val="0025715E"/>
    <w:rsid w:val="0026683E"/>
    <w:rsid w:val="002709DB"/>
    <w:rsid w:val="00282811"/>
    <w:rsid w:val="00290805"/>
    <w:rsid w:val="00290A6D"/>
    <w:rsid w:val="00293E93"/>
    <w:rsid w:val="0029654B"/>
    <w:rsid w:val="002A276A"/>
    <w:rsid w:val="002A2F23"/>
    <w:rsid w:val="002A5529"/>
    <w:rsid w:val="002A5D03"/>
    <w:rsid w:val="002A62D4"/>
    <w:rsid w:val="002B35CF"/>
    <w:rsid w:val="002C1D45"/>
    <w:rsid w:val="002C1E8F"/>
    <w:rsid w:val="002C27C6"/>
    <w:rsid w:val="002C48F0"/>
    <w:rsid w:val="002C736D"/>
    <w:rsid w:val="002D002E"/>
    <w:rsid w:val="002E2064"/>
    <w:rsid w:val="002E379C"/>
    <w:rsid w:val="002E52D2"/>
    <w:rsid w:val="002E5C8A"/>
    <w:rsid w:val="002F1CC6"/>
    <w:rsid w:val="002F37B9"/>
    <w:rsid w:val="002F3EE3"/>
    <w:rsid w:val="002F4AD0"/>
    <w:rsid w:val="00304C38"/>
    <w:rsid w:val="00307AC5"/>
    <w:rsid w:val="00311054"/>
    <w:rsid w:val="00320AF6"/>
    <w:rsid w:val="00330ED3"/>
    <w:rsid w:val="0033132D"/>
    <w:rsid w:val="00331536"/>
    <w:rsid w:val="003319C9"/>
    <w:rsid w:val="00333AD9"/>
    <w:rsid w:val="003353B4"/>
    <w:rsid w:val="00341D9B"/>
    <w:rsid w:val="00343C27"/>
    <w:rsid w:val="00343ED2"/>
    <w:rsid w:val="00347B1F"/>
    <w:rsid w:val="00347E57"/>
    <w:rsid w:val="003523EB"/>
    <w:rsid w:val="0035357F"/>
    <w:rsid w:val="00356AA8"/>
    <w:rsid w:val="00357323"/>
    <w:rsid w:val="00360C4A"/>
    <w:rsid w:val="00362474"/>
    <w:rsid w:val="00362546"/>
    <w:rsid w:val="00364DC2"/>
    <w:rsid w:val="00365020"/>
    <w:rsid w:val="003714E6"/>
    <w:rsid w:val="00374299"/>
    <w:rsid w:val="00375F7B"/>
    <w:rsid w:val="00385B9D"/>
    <w:rsid w:val="00385F7D"/>
    <w:rsid w:val="00392469"/>
    <w:rsid w:val="0039640D"/>
    <w:rsid w:val="003A3A57"/>
    <w:rsid w:val="003B0486"/>
    <w:rsid w:val="003B231C"/>
    <w:rsid w:val="003B3A88"/>
    <w:rsid w:val="003B685A"/>
    <w:rsid w:val="003B68B5"/>
    <w:rsid w:val="003C0CB0"/>
    <w:rsid w:val="003C1DDD"/>
    <w:rsid w:val="003C66FE"/>
    <w:rsid w:val="003D0FC1"/>
    <w:rsid w:val="003D4D90"/>
    <w:rsid w:val="003D6F6E"/>
    <w:rsid w:val="003E011F"/>
    <w:rsid w:val="003E4A31"/>
    <w:rsid w:val="003F2885"/>
    <w:rsid w:val="003F7795"/>
    <w:rsid w:val="00400386"/>
    <w:rsid w:val="00403D3D"/>
    <w:rsid w:val="00404CE6"/>
    <w:rsid w:val="004077AD"/>
    <w:rsid w:val="00412409"/>
    <w:rsid w:val="0041513E"/>
    <w:rsid w:val="00416D7B"/>
    <w:rsid w:val="00417273"/>
    <w:rsid w:val="00424117"/>
    <w:rsid w:val="00430294"/>
    <w:rsid w:val="00436620"/>
    <w:rsid w:val="00436AE6"/>
    <w:rsid w:val="0044687A"/>
    <w:rsid w:val="0045193A"/>
    <w:rsid w:val="00455072"/>
    <w:rsid w:val="0045521C"/>
    <w:rsid w:val="00455D23"/>
    <w:rsid w:val="0045746E"/>
    <w:rsid w:val="00457518"/>
    <w:rsid w:val="0046087E"/>
    <w:rsid w:val="004615CB"/>
    <w:rsid w:val="0046181C"/>
    <w:rsid w:val="004668A7"/>
    <w:rsid w:val="00466DEB"/>
    <w:rsid w:val="004675F8"/>
    <w:rsid w:val="00470673"/>
    <w:rsid w:val="00470AFF"/>
    <w:rsid w:val="00470DD2"/>
    <w:rsid w:val="004723C5"/>
    <w:rsid w:val="004724B4"/>
    <w:rsid w:val="00491404"/>
    <w:rsid w:val="0049288A"/>
    <w:rsid w:val="00494635"/>
    <w:rsid w:val="00495D2D"/>
    <w:rsid w:val="004A001B"/>
    <w:rsid w:val="004A2F53"/>
    <w:rsid w:val="004B2335"/>
    <w:rsid w:val="004B36FD"/>
    <w:rsid w:val="004B4993"/>
    <w:rsid w:val="004B7AEC"/>
    <w:rsid w:val="004B7FF8"/>
    <w:rsid w:val="004C100B"/>
    <w:rsid w:val="004D010D"/>
    <w:rsid w:val="004D72AC"/>
    <w:rsid w:val="004E3A8A"/>
    <w:rsid w:val="004F0E92"/>
    <w:rsid w:val="00500844"/>
    <w:rsid w:val="0050267F"/>
    <w:rsid w:val="00506255"/>
    <w:rsid w:val="005134B8"/>
    <w:rsid w:val="0052168E"/>
    <w:rsid w:val="00524752"/>
    <w:rsid w:val="00532458"/>
    <w:rsid w:val="00532E50"/>
    <w:rsid w:val="0054008A"/>
    <w:rsid w:val="005527FA"/>
    <w:rsid w:val="00555342"/>
    <w:rsid w:val="005559C6"/>
    <w:rsid w:val="005570EF"/>
    <w:rsid w:val="00563A20"/>
    <w:rsid w:val="00564A5F"/>
    <w:rsid w:val="005757BC"/>
    <w:rsid w:val="00582457"/>
    <w:rsid w:val="00592614"/>
    <w:rsid w:val="00594AAB"/>
    <w:rsid w:val="005966F7"/>
    <w:rsid w:val="005A1CB6"/>
    <w:rsid w:val="005A7C4A"/>
    <w:rsid w:val="005C2F5A"/>
    <w:rsid w:val="005C7B16"/>
    <w:rsid w:val="005D00D3"/>
    <w:rsid w:val="005D12EA"/>
    <w:rsid w:val="005D342D"/>
    <w:rsid w:val="005D510F"/>
    <w:rsid w:val="005D51DD"/>
    <w:rsid w:val="005D6357"/>
    <w:rsid w:val="005E3306"/>
    <w:rsid w:val="005E4763"/>
    <w:rsid w:val="005E4C75"/>
    <w:rsid w:val="005E6BFF"/>
    <w:rsid w:val="005E7FE9"/>
    <w:rsid w:val="005F1B79"/>
    <w:rsid w:val="005F2401"/>
    <w:rsid w:val="005F7E0A"/>
    <w:rsid w:val="00606953"/>
    <w:rsid w:val="00613671"/>
    <w:rsid w:val="0061371B"/>
    <w:rsid w:val="00626E99"/>
    <w:rsid w:val="0062735C"/>
    <w:rsid w:val="00630001"/>
    <w:rsid w:val="00630271"/>
    <w:rsid w:val="00630AE3"/>
    <w:rsid w:val="00632934"/>
    <w:rsid w:val="0063588A"/>
    <w:rsid w:val="00636DCB"/>
    <w:rsid w:val="00644AD5"/>
    <w:rsid w:val="00650BF0"/>
    <w:rsid w:val="006541B0"/>
    <w:rsid w:val="00656970"/>
    <w:rsid w:val="006573D9"/>
    <w:rsid w:val="00664D95"/>
    <w:rsid w:val="006701BC"/>
    <w:rsid w:val="00673659"/>
    <w:rsid w:val="006845CB"/>
    <w:rsid w:val="0068747F"/>
    <w:rsid w:val="00690FB5"/>
    <w:rsid w:val="00693A5F"/>
    <w:rsid w:val="006A3554"/>
    <w:rsid w:val="006A39A3"/>
    <w:rsid w:val="006A4176"/>
    <w:rsid w:val="006A43C2"/>
    <w:rsid w:val="006A796C"/>
    <w:rsid w:val="006B070B"/>
    <w:rsid w:val="006B3085"/>
    <w:rsid w:val="006B312F"/>
    <w:rsid w:val="006C109B"/>
    <w:rsid w:val="006C5BFE"/>
    <w:rsid w:val="006C77ED"/>
    <w:rsid w:val="006D18BA"/>
    <w:rsid w:val="006D2F89"/>
    <w:rsid w:val="006D30D8"/>
    <w:rsid w:val="006E08C5"/>
    <w:rsid w:val="006E58B8"/>
    <w:rsid w:val="006F31B3"/>
    <w:rsid w:val="006F4935"/>
    <w:rsid w:val="006F61A3"/>
    <w:rsid w:val="00702A9D"/>
    <w:rsid w:val="007209CD"/>
    <w:rsid w:val="00721BB5"/>
    <w:rsid w:val="007236DF"/>
    <w:rsid w:val="0072404B"/>
    <w:rsid w:val="00732470"/>
    <w:rsid w:val="00733BCA"/>
    <w:rsid w:val="00743CA7"/>
    <w:rsid w:val="00744BEB"/>
    <w:rsid w:val="00745BC2"/>
    <w:rsid w:val="00745CF1"/>
    <w:rsid w:val="007477DB"/>
    <w:rsid w:val="00750C12"/>
    <w:rsid w:val="007531C1"/>
    <w:rsid w:val="007532AE"/>
    <w:rsid w:val="0075648B"/>
    <w:rsid w:val="007621A0"/>
    <w:rsid w:val="00762252"/>
    <w:rsid w:val="0076271D"/>
    <w:rsid w:val="00764E1F"/>
    <w:rsid w:val="00765534"/>
    <w:rsid w:val="007662CD"/>
    <w:rsid w:val="00770DF8"/>
    <w:rsid w:val="0077745D"/>
    <w:rsid w:val="00784CCB"/>
    <w:rsid w:val="0078578A"/>
    <w:rsid w:val="007904D1"/>
    <w:rsid w:val="00791715"/>
    <w:rsid w:val="007952B6"/>
    <w:rsid w:val="0079620E"/>
    <w:rsid w:val="00797EC8"/>
    <w:rsid w:val="007A25F5"/>
    <w:rsid w:val="007A51CC"/>
    <w:rsid w:val="007B512D"/>
    <w:rsid w:val="007B7DE9"/>
    <w:rsid w:val="007D4BCB"/>
    <w:rsid w:val="007D7626"/>
    <w:rsid w:val="007E5758"/>
    <w:rsid w:val="007E65DE"/>
    <w:rsid w:val="007F281F"/>
    <w:rsid w:val="007F55FD"/>
    <w:rsid w:val="007F6E69"/>
    <w:rsid w:val="007F75A7"/>
    <w:rsid w:val="008058D4"/>
    <w:rsid w:val="00805B39"/>
    <w:rsid w:val="00807D68"/>
    <w:rsid w:val="00813677"/>
    <w:rsid w:val="00813E7F"/>
    <w:rsid w:val="00814E07"/>
    <w:rsid w:val="00820CD2"/>
    <w:rsid w:val="00824091"/>
    <w:rsid w:val="008243E4"/>
    <w:rsid w:val="00824621"/>
    <w:rsid w:val="0082558B"/>
    <w:rsid w:val="0083368E"/>
    <w:rsid w:val="0083660C"/>
    <w:rsid w:val="0083680F"/>
    <w:rsid w:val="00837C43"/>
    <w:rsid w:val="00840538"/>
    <w:rsid w:val="00840A88"/>
    <w:rsid w:val="00841D41"/>
    <w:rsid w:val="00843D95"/>
    <w:rsid w:val="00844ADF"/>
    <w:rsid w:val="00844DDC"/>
    <w:rsid w:val="0084507E"/>
    <w:rsid w:val="008518F7"/>
    <w:rsid w:val="008537C3"/>
    <w:rsid w:val="00854F8C"/>
    <w:rsid w:val="0086055E"/>
    <w:rsid w:val="00874C9E"/>
    <w:rsid w:val="00881C28"/>
    <w:rsid w:val="00885014"/>
    <w:rsid w:val="008903A3"/>
    <w:rsid w:val="00893F2E"/>
    <w:rsid w:val="00894CA4"/>
    <w:rsid w:val="008A1691"/>
    <w:rsid w:val="008A29BA"/>
    <w:rsid w:val="008A62B0"/>
    <w:rsid w:val="008C015F"/>
    <w:rsid w:val="008C0D9D"/>
    <w:rsid w:val="008C638E"/>
    <w:rsid w:val="008C6BD9"/>
    <w:rsid w:val="008C7648"/>
    <w:rsid w:val="008C79D8"/>
    <w:rsid w:val="008D0437"/>
    <w:rsid w:val="008D123F"/>
    <w:rsid w:val="008D5E76"/>
    <w:rsid w:val="008D70AC"/>
    <w:rsid w:val="008D735E"/>
    <w:rsid w:val="008E016A"/>
    <w:rsid w:val="008E2741"/>
    <w:rsid w:val="008E3E8E"/>
    <w:rsid w:val="008F1B13"/>
    <w:rsid w:val="008F6C22"/>
    <w:rsid w:val="008F6FCA"/>
    <w:rsid w:val="008F7313"/>
    <w:rsid w:val="00901F6E"/>
    <w:rsid w:val="00904932"/>
    <w:rsid w:val="00910FE6"/>
    <w:rsid w:val="0091420C"/>
    <w:rsid w:val="0091491C"/>
    <w:rsid w:val="009165E6"/>
    <w:rsid w:val="00917E86"/>
    <w:rsid w:val="00920FF3"/>
    <w:rsid w:val="00924608"/>
    <w:rsid w:val="00936431"/>
    <w:rsid w:val="00937C04"/>
    <w:rsid w:val="0094111C"/>
    <w:rsid w:val="00942384"/>
    <w:rsid w:val="00944456"/>
    <w:rsid w:val="0094577F"/>
    <w:rsid w:val="009468F0"/>
    <w:rsid w:val="00952814"/>
    <w:rsid w:val="00952E56"/>
    <w:rsid w:val="009576E1"/>
    <w:rsid w:val="00970FD8"/>
    <w:rsid w:val="009717E4"/>
    <w:rsid w:val="00973F76"/>
    <w:rsid w:val="00975B44"/>
    <w:rsid w:val="00985001"/>
    <w:rsid w:val="009944D2"/>
    <w:rsid w:val="0099693D"/>
    <w:rsid w:val="009A2B4B"/>
    <w:rsid w:val="009B0BF4"/>
    <w:rsid w:val="009B0FDC"/>
    <w:rsid w:val="009B1BEC"/>
    <w:rsid w:val="009B6448"/>
    <w:rsid w:val="009B70BA"/>
    <w:rsid w:val="009C42BC"/>
    <w:rsid w:val="009C5D66"/>
    <w:rsid w:val="009D02D4"/>
    <w:rsid w:val="009D24BE"/>
    <w:rsid w:val="009E1DE6"/>
    <w:rsid w:val="009F21D4"/>
    <w:rsid w:val="00A023DF"/>
    <w:rsid w:val="00A044B6"/>
    <w:rsid w:val="00A05D3B"/>
    <w:rsid w:val="00A07DF6"/>
    <w:rsid w:val="00A137F0"/>
    <w:rsid w:val="00A17160"/>
    <w:rsid w:val="00A20876"/>
    <w:rsid w:val="00A20DA0"/>
    <w:rsid w:val="00A20DD8"/>
    <w:rsid w:val="00A22DBA"/>
    <w:rsid w:val="00A26B85"/>
    <w:rsid w:val="00A32ED6"/>
    <w:rsid w:val="00A40BEF"/>
    <w:rsid w:val="00A41A48"/>
    <w:rsid w:val="00A42390"/>
    <w:rsid w:val="00A4331A"/>
    <w:rsid w:val="00A47629"/>
    <w:rsid w:val="00A53319"/>
    <w:rsid w:val="00A55FFD"/>
    <w:rsid w:val="00A6044F"/>
    <w:rsid w:val="00A645E3"/>
    <w:rsid w:val="00A6598A"/>
    <w:rsid w:val="00A65CBD"/>
    <w:rsid w:val="00A678CE"/>
    <w:rsid w:val="00A71E51"/>
    <w:rsid w:val="00A72947"/>
    <w:rsid w:val="00A7725D"/>
    <w:rsid w:val="00A839DB"/>
    <w:rsid w:val="00A84257"/>
    <w:rsid w:val="00A85488"/>
    <w:rsid w:val="00A9239C"/>
    <w:rsid w:val="00A9343F"/>
    <w:rsid w:val="00A950C9"/>
    <w:rsid w:val="00AB279E"/>
    <w:rsid w:val="00AB3CE5"/>
    <w:rsid w:val="00AB3EE3"/>
    <w:rsid w:val="00AB6AE2"/>
    <w:rsid w:val="00AD26E8"/>
    <w:rsid w:val="00AD7849"/>
    <w:rsid w:val="00AE4145"/>
    <w:rsid w:val="00AE4808"/>
    <w:rsid w:val="00AE4FBB"/>
    <w:rsid w:val="00AE587B"/>
    <w:rsid w:val="00AF3054"/>
    <w:rsid w:val="00B012B9"/>
    <w:rsid w:val="00B05978"/>
    <w:rsid w:val="00B1226A"/>
    <w:rsid w:val="00B133D3"/>
    <w:rsid w:val="00B144F7"/>
    <w:rsid w:val="00B2182C"/>
    <w:rsid w:val="00B3080F"/>
    <w:rsid w:val="00B36657"/>
    <w:rsid w:val="00B40035"/>
    <w:rsid w:val="00B40FC0"/>
    <w:rsid w:val="00B42F37"/>
    <w:rsid w:val="00B52773"/>
    <w:rsid w:val="00B54B08"/>
    <w:rsid w:val="00B60CBE"/>
    <w:rsid w:val="00B6337B"/>
    <w:rsid w:val="00B645B6"/>
    <w:rsid w:val="00B64D54"/>
    <w:rsid w:val="00B6510E"/>
    <w:rsid w:val="00B66AC3"/>
    <w:rsid w:val="00B675BA"/>
    <w:rsid w:val="00B72EA4"/>
    <w:rsid w:val="00B75B8D"/>
    <w:rsid w:val="00B77659"/>
    <w:rsid w:val="00B7769A"/>
    <w:rsid w:val="00B80214"/>
    <w:rsid w:val="00B81B8B"/>
    <w:rsid w:val="00B911A0"/>
    <w:rsid w:val="00B93E11"/>
    <w:rsid w:val="00B93FDC"/>
    <w:rsid w:val="00B9599E"/>
    <w:rsid w:val="00B97779"/>
    <w:rsid w:val="00BA7670"/>
    <w:rsid w:val="00BB3236"/>
    <w:rsid w:val="00BB7DA5"/>
    <w:rsid w:val="00BB7E1F"/>
    <w:rsid w:val="00BC4D25"/>
    <w:rsid w:val="00BC502F"/>
    <w:rsid w:val="00BD4EE4"/>
    <w:rsid w:val="00BD64C6"/>
    <w:rsid w:val="00BE5E85"/>
    <w:rsid w:val="00BF0C1D"/>
    <w:rsid w:val="00C02CBE"/>
    <w:rsid w:val="00C0377E"/>
    <w:rsid w:val="00C04B89"/>
    <w:rsid w:val="00C063A9"/>
    <w:rsid w:val="00C064AD"/>
    <w:rsid w:val="00C10E59"/>
    <w:rsid w:val="00C11804"/>
    <w:rsid w:val="00C15EB1"/>
    <w:rsid w:val="00C17483"/>
    <w:rsid w:val="00C244E0"/>
    <w:rsid w:val="00C24594"/>
    <w:rsid w:val="00C3349E"/>
    <w:rsid w:val="00C36AD5"/>
    <w:rsid w:val="00C36CB0"/>
    <w:rsid w:val="00C37078"/>
    <w:rsid w:val="00C42F4B"/>
    <w:rsid w:val="00C431F7"/>
    <w:rsid w:val="00C46A61"/>
    <w:rsid w:val="00C50792"/>
    <w:rsid w:val="00C5230A"/>
    <w:rsid w:val="00C57F0C"/>
    <w:rsid w:val="00C660A7"/>
    <w:rsid w:val="00C74007"/>
    <w:rsid w:val="00C75726"/>
    <w:rsid w:val="00C842B9"/>
    <w:rsid w:val="00C84D57"/>
    <w:rsid w:val="00C87E1A"/>
    <w:rsid w:val="00C92D48"/>
    <w:rsid w:val="00C94C6C"/>
    <w:rsid w:val="00C96DAC"/>
    <w:rsid w:val="00CA1C85"/>
    <w:rsid w:val="00CA6850"/>
    <w:rsid w:val="00CB5835"/>
    <w:rsid w:val="00CB75B6"/>
    <w:rsid w:val="00CB7C16"/>
    <w:rsid w:val="00CC08A8"/>
    <w:rsid w:val="00CD1D94"/>
    <w:rsid w:val="00CD387E"/>
    <w:rsid w:val="00CD3B49"/>
    <w:rsid w:val="00CF4322"/>
    <w:rsid w:val="00CF4C40"/>
    <w:rsid w:val="00CF625B"/>
    <w:rsid w:val="00D00108"/>
    <w:rsid w:val="00D04D31"/>
    <w:rsid w:val="00D06C35"/>
    <w:rsid w:val="00D07DDC"/>
    <w:rsid w:val="00D11D6A"/>
    <w:rsid w:val="00D12E16"/>
    <w:rsid w:val="00D15592"/>
    <w:rsid w:val="00D16061"/>
    <w:rsid w:val="00D20DFC"/>
    <w:rsid w:val="00D27F4C"/>
    <w:rsid w:val="00D339A7"/>
    <w:rsid w:val="00D35556"/>
    <w:rsid w:val="00D36837"/>
    <w:rsid w:val="00D4052E"/>
    <w:rsid w:val="00D4098F"/>
    <w:rsid w:val="00D410D7"/>
    <w:rsid w:val="00D42313"/>
    <w:rsid w:val="00D44AD1"/>
    <w:rsid w:val="00D45233"/>
    <w:rsid w:val="00D45476"/>
    <w:rsid w:val="00D47FB1"/>
    <w:rsid w:val="00D5653D"/>
    <w:rsid w:val="00D646C4"/>
    <w:rsid w:val="00D6590B"/>
    <w:rsid w:val="00D729B2"/>
    <w:rsid w:val="00D74068"/>
    <w:rsid w:val="00D87DEB"/>
    <w:rsid w:val="00D91D9D"/>
    <w:rsid w:val="00D951E6"/>
    <w:rsid w:val="00D96EE8"/>
    <w:rsid w:val="00DA4E93"/>
    <w:rsid w:val="00DA5AE8"/>
    <w:rsid w:val="00DB042D"/>
    <w:rsid w:val="00DB1968"/>
    <w:rsid w:val="00DB4175"/>
    <w:rsid w:val="00DC34A6"/>
    <w:rsid w:val="00DC70B4"/>
    <w:rsid w:val="00DD3FD7"/>
    <w:rsid w:val="00DD4A28"/>
    <w:rsid w:val="00DE2F81"/>
    <w:rsid w:val="00DE5115"/>
    <w:rsid w:val="00DE76E7"/>
    <w:rsid w:val="00DF17F5"/>
    <w:rsid w:val="00DF200B"/>
    <w:rsid w:val="00DF3B21"/>
    <w:rsid w:val="00DF7241"/>
    <w:rsid w:val="00E01FA8"/>
    <w:rsid w:val="00E02916"/>
    <w:rsid w:val="00E10DC7"/>
    <w:rsid w:val="00E11EEA"/>
    <w:rsid w:val="00E2462B"/>
    <w:rsid w:val="00E31DCC"/>
    <w:rsid w:val="00E40E05"/>
    <w:rsid w:val="00E43420"/>
    <w:rsid w:val="00E45005"/>
    <w:rsid w:val="00E45987"/>
    <w:rsid w:val="00E46C9B"/>
    <w:rsid w:val="00E47453"/>
    <w:rsid w:val="00E47F2E"/>
    <w:rsid w:val="00E50979"/>
    <w:rsid w:val="00E606DB"/>
    <w:rsid w:val="00E61E26"/>
    <w:rsid w:val="00E754C7"/>
    <w:rsid w:val="00E7769C"/>
    <w:rsid w:val="00E8635F"/>
    <w:rsid w:val="00E9229C"/>
    <w:rsid w:val="00E961A7"/>
    <w:rsid w:val="00EA6DDD"/>
    <w:rsid w:val="00EB3F95"/>
    <w:rsid w:val="00EB489F"/>
    <w:rsid w:val="00EB5FEF"/>
    <w:rsid w:val="00EC3FA0"/>
    <w:rsid w:val="00EC58D1"/>
    <w:rsid w:val="00EC66BF"/>
    <w:rsid w:val="00EC6D5A"/>
    <w:rsid w:val="00EE401E"/>
    <w:rsid w:val="00EE55A4"/>
    <w:rsid w:val="00EF2091"/>
    <w:rsid w:val="00EF4397"/>
    <w:rsid w:val="00EF462C"/>
    <w:rsid w:val="00F04422"/>
    <w:rsid w:val="00F045D5"/>
    <w:rsid w:val="00F06D3B"/>
    <w:rsid w:val="00F11BBE"/>
    <w:rsid w:val="00F13455"/>
    <w:rsid w:val="00F1771C"/>
    <w:rsid w:val="00F22E3D"/>
    <w:rsid w:val="00F23802"/>
    <w:rsid w:val="00F37C3B"/>
    <w:rsid w:val="00F464D2"/>
    <w:rsid w:val="00F4686E"/>
    <w:rsid w:val="00F517AC"/>
    <w:rsid w:val="00F52BC1"/>
    <w:rsid w:val="00F60CE1"/>
    <w:rsid w:val="00F73C79"/>
    <w:rsid w:val="00F748AA"/>
    <w:rsid w:val="00F750F5"/>
    <w:rsid w:val="00F85B90"/>
    <w:rsid w:val="00F91448"/>
    <w:rsid w:val="00F961DB"/>
    <w:rsid w:val="00FA09BE"/>
    <w:rsid w:val="00FA78D2"/>
    <w:rsid w:val="00FC1496"/>
    <w:rsid w:val="00FC2DC8"/>
    <w:rsid w:val="00FC41F6"/>
    <w:rsid w:val="00FC54F1"/>
    <w:rsid w:val="00FC57F5"/>
    <w:rsid w:val="00FC6C9A"/>
    <w:rsid w:val="00FC7267"/>
    <w:rsid w:val="00FD13F1"/>
    <w:rsid w:val="00FD2D14"/>
    <w:rsid w:val="00FD4936"/>
    <w:rsid w:val="00FE039F"/>
    <w:rsid w:val="00FE4743"/>
    <w:rsid w:val="00FF08E7"/>
    <w:rsid w:val="00FF5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86AED2F-01F7-4109-9837-13BFED00B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lock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65DE"/>
  </w:style>
  <w:style w:type="paragraph" w:styleId="Heading2">
    <w:name w:val="heading 2"/>
    <w:basedOn w:val="Normal"/>
    <w:link w:val="Heading2Char"/>
    <w:uiPriority w:val="9"/>
    <w:qFormat/>
    <w:locked/>
    <w:rsid w:val="00333AD9"/>
    <w:pPr>
      <w:spacing w:before="199" w:after="199"/>
      <w:outlineLvl w:val="1"/>
    </w:pPr>
    <w:rPr>
      <w:rFonts w:ascii="Arial" w:hAnsi="Arial" w:cs="Arial"/>
      <w:b/>
      <w:bCs/>
      <w:color w:val="00448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E65DE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7E65D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E6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EE"/>
    <w:rPr>
      <w:sz w:val="0"/>
      <w:szCs w:val="0"/>
    </w:rPr>
  </w:style>
  <w:style w:type="character" w:customStyle="1" w:styleId="CharChar">
    <w:name w:val="Char Char"/>
    <w:basedOn w:val="DefaultParagraphFont"/>
    <w:uiPriority w:val="99"/>
    <w:rsid w:val="007E65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A276A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7E65DE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84257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DB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rsid w:val="008903A3"/>
    <w:rPr>
      <w:b/>
      <w:bCs/>
    </w:rPr>
  </w:style>
  <w:style w:type="paragraph" w:styleId="Quote">
    <w:name w:val="Quote"/>
    <w:basedOn w:val="Normal"/>
    <w:next w:val="Normal"/>
    <w:link w:val="QuoteChar"/>
    <w:uiPriority w:val="99"/>
    <w:qFormat/>
    <w:rsid w:val="00364DC2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364DC2"/>
    <w:rPr>
      <w:i/>
      <w:iCs/>
      <w:color w:val="000000"/>
    </w:rPr>
  </w:style>
  <w:style w:type="paragraph" w:styleId="Header">
    <w:name w:val="header"/>
    <w:basedOn w:val="Normal"/>
    <w:link w:val="HeaderChar"/>
    <w:uiPriority w:val="99"/>
    <w:rsid w:val="005824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0673"/>
  </w:style>
  <w:style w:type="paragraph" w:styleId="Footer">
    <w:name w:val="footer"/>
    <w:basedOn w:val="Normal"/>
    <w:link w:val="FooterChar"/>
    <w:uiPriority w:val="99"/>
    <w:rsid w:val="005824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B0BF4"/>
  </w:style>
  <w:style w:type="paragraph" w:styleId="ListParagraph">
    <w:name w:val="List Paragraph"/>
    <w:basedOn w:val="Normal"/>
    <w:uiPriority w:val="99"/>
    <w:qFormat/>
    <w:rsid w:val="00893F2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rsid w:val="0094111C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94111C"/>
    <w:rPr>
      <w:rFonts w:eastAsia="Times New Roman"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3AD9"/>
    <w:rPr>
      <w:rFonts w:ascii="Arial" w:hAnsi="Arial" w:cs="Arial"/>
      <w:b/>
      <w:bCs/>
      <w:color w:val="004488"/>
      <w:sz w:val="36"/>
      <w:szCs w:val="36"/>
    </w:rPr>
  </w:style>
  <w:style w:type="character" w:customStyle="1" w:styleId="titleb">
    <w:name w:val="titleb"/>
    <w:basedOn w:val="DefaultParagraphFont"/>
    <w:rsid w:val="00333AD9"/>
    <w:rPr>
      <w:rFonts w:ascii="Arial" w:hAnsi="Arial" w:cs="Arial" w:hint="default"/>
      <w:b/>
      <w:bCs/>
      <w:i w:val="0"/>
      <w:iCs w:val="0"/>
      <w:color w:val="004488"/>
      <w:sz w:val="27"/>
      <w:szCs w:val="27"/>
    </w:rPr>
  </w:style>
  <w:style w:type="character" w:customStyle="1" w:styleId="apple-converted-space">
    <w:name w:val="apple-converted-space"/>
    <w:basedOn w:val="DefaultParagraphFont"/>
    <w:rsid w:val="00212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6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1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509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0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0" w:color="B0A67A"/>
              </w:divBdr>
              <w:divsChild>
                <w:div w:id="12740948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0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130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images+welder&amp;view=detailv2&amp;&amp;&amp;id=12DF949266CB9BFE3B8C02BB8A861C769CCCC9A3&amp;selectedIndex=0&amp;ccid=G38W/aPP&amp;simid=608034839864544397&amp;thid=JN.cMemIeue+dPLgU01msp9FQ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E2CBD4-D71B-4A50-81B7-A975464B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DACUM CHART for ...</vt:lpstr>
    </vt:vector>
  </TitlesOfParts>
  <Company>The New Way to Office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DACUM CHART for ...</dc:title>
  <dc:creator>The Ohio State University Research Park</dc:creator>
  <cp:lastModifiedBy>mhgiffen@gmail.com</cp:lastModifiedBy>
  <cp:revision>2</cp:revision>
  <cp:lastPrinted>2017-11-15T15:30:00Z</cp:lastPrinted>
  <dcterms:created xsi:type="dcterms:W3CDTF">2018-10-05T13:57:00Z</dcterms:created>
  <dcterms:modified xsi:type="dcterms:W3CDTF">2018-10-05T13:57:00Z</dcterms:modified>
</cp:coreProperties>
</file>