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B9" w:rsidRPr="00A420BF" w:rsidRDefault="00D270E8" w:rsidP="00D270E8">
      <w:pPr>
        <w:jc w:val="center"/>
        <w:rPr>
          <w:sz w:val="36"/>
          <w:szCs w:val="36"/>
        </w:rPr>
      </w:pPr>
      <w:r w:rsidRPr="00A420BF">
        <w:rPr>
          <w:sz w:val="36"/>
          <w:szCs w:val="36"/>
        </w:rPr>
        <w:t>The Northern Area Transition Fair Co</w:t>
      </w:r>
      <w:r w:rsidR="00B6611D">
        <w:rPr>
          <w:sz w:val="36"/>
          <w:szCs w:val="36"/>
        </w:rPr>
        <w:t>nfirmed Representative List 20</w:t>
      </w:r>
      <w:r w:rsidR="000A42A5">
        <w:rPr>
          <w:sz w:val="36"/>
          <w:szCs w:val="36"/>
        </w:rPr>
        <w:t>20</w:t>
      </w:r>
      <w:r w:rsidR="004C0692">
        <w:rPr>
          <w:sz w:val="36"/>
          <w:szCs w:val="36"/>
        </w:rPr>
        <w:t xml:space="preserve"> (As of 2/24/20)</w:t>
      </w:r>
    </w:p>
    <w:p w:rsidR="00A420BF" w:rsidRDefault="00A420BF" w:rsidP="00195F4C">
      <w:pPr>
        <w:rPr>
          <w:sz w:val="26"/>
          <w:szCs w:val="26"/>
          <w:u w:val="single"/>
        </w:rPr>
      </w:pPr>
    </w:p>
    <w:p w:rsidR="00B91769" w:rsidRDefault="00B91769" w:rsidP="00195F4C">
      <w:pPr>
        <w:rPr>
          <w:sz w:val="26"/>
          <w:szCs w:val="26"/>
          <w:u w:val="single"/>
        </w:rPr>
      </w:pPr>
    </w:p>
    <w:p w:rsidR="00195F4C" w:rsidRDefault="00195F4C" w:rsidP="00195F4C">
      <w:pPr>
        <w:rPr>
          <w:sz w:val="26"/>
          <w:szCs w:val="26"/>
          <w:u w:val="single"/>
        </w:rPr>
      </w:pPr>
      <w:r w:rsidRPr="00283D05">
        <w:rPr>
          <w:sz w:val="26"/>
          <w:szCs w:val="26"/>
          <w:u w:val="single"/>
        </w:rPr>
        <w:t>Post-Secondary</w:t>
      </w:r>
      <w:r w:rsidR="00D270E8">
        <w:rPr>
          <w:sz w:val="26"/>
          <w:szCs w:val="26"/>
          <w:u w:val="single"/>
        </w:rPr>
        <w:t xml:space="preserve"> Education and Training</w:t>
      </w:r>
      <w:r w:rsidRPr="00283D05">
        <w:rPr>
          <w:sz w:val="26"/>
          <w:szCs w:val="26"/>
          <w:u w:val="single"/>
        </w:rPr>
        <w:t>:</w:t>
      </w:r>
    </w:p>
    <w:p w:rsidR="00481DC7" w:rsidRPr="00283D05" w:rsidRDefault="00481DC7" w:rsidP="00195F4C">
      <w:pPr>
        <w:rPr>
          <w:sz w:val="26"/>
          <w:szCs w:val="26"/>
          <w:u w:val="single"/>
        </w:rPr>
      </w:pPr>
    </w:p>
    <w:p w:rsidR="00D270E8" w:rsidRPr="004C0692" w:rsidRDefault="00FD2CD4" w:rsidP="00B661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CCAC</w:t>
      </w:r>
      <w:r w:rsidR="00D12707" w:rsidRPr="004C0692">
        <w:rPr>
          <w:sz w:val="26"/>
          <w:szCs w:val="26"/>
        </w:rPr>
        <w:t xml:space="preserve"> Vocational Education  </w:t>
      </w:r>
    </w:p>
    <w:p w:rsidR="00D270E8" w:rsidRPr="004C0692" w:rsidRDefault="0077661C" w:rsidP="00481D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 xml:space="preserve">La Roche </w:t>
      </w:r>
      <w:r w:rsidR="00D12707" w:rsidRPr="004C0692">
        <w:rPr>
          <w:sz w:val="26"/>
          <w:szCs w:val="26"/>
        </w:rPr>
        <w:t>University</w:t>
      </w:r>
    </w:p>
    <w:p w:rsidR="00D270E8" w:rsidRPr="004C0692" w:rsidRDefault="00D270E8" w:rsidP="00A420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Manchester Bidwell</w:t>
      </w:r>
    </w:p>
    <w:p w:rsidR="004B06E4" w:rsidRPr="004C0692" w:rsidRDefault="004B06E4" w:rsidP="00B661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Clarion University</w:t>
      </w:r>
    </w:p>
    <w:p w:rsidR="00411C24" w:rsidRPr="004C0692" w:rsidRDefault="00B6611D" w:rsidP="00A420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Pittsburgh Technical College</w:t>
      </w:r>
    </w:p>
    <w:p w:rsidR="00B6611D" w:rsidRPr="004C0692" w:rsidRDefault="00B6611D" w:rsidP="00A420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West Virginia Wesleyan</w:t>
      </w:r>
    </w:p>
    <w:p w:rsidR="00B6611D" w:rsidRPr="004C0692" w:rsidRDefault="00B6611D" w:rsidP="00A420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Douglas Education Center</w:t>
      </w:r>
    </w:p>
    <w:p w:rsidR="00B6611D" w:rsidRPr="004C0692" w:rsidRDefault="00B6611D" w:rsidP="00A420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Triangle Tech</w:t>
      </w:r>
    </w:p>
    <w:p w:rsidR="000A42A5" w:rsidRPr="004C0692" w:rsidRDefault="000A42A5" w:rsidP="00A420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Rosedale Technical College</w:t>
      </w:r>
    </w:p>
    <w:p w:rsidR="000A42A5" w:rsidRPr="004C0692" w:rsidRDefault="000A42A5" w:rsidP="00A420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IBEW Local 3% Apprenticeship</w:t>
      </w:r>
    </w:p>
    <w:p w:rsidR="000A42A5" w:rsidRPr="004C0692" w:rsidRDefault="000A42A5" w:rsidP="00A420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Seton Hill University</w:t>
      </w:r>
    </w:p>
    <w:p w:rsidR="004C0692" w:rsidRPr="004C0692" w:rsidRDefault="004C0692" w:rsidP="00A420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692">
        <w:rPr>
          <w:sz w:val="26"/>
          <w:szCs w:val="26"/>
        </w:rPr>
        <w:t>Robert Morris University</w:t>
      </w:r>
    </w:p>
    <w:p w:rsidR="003F0ABB" w:rsidRDefault="003F0ABB" w:rsidP="00195F4C">
      <w:pPr>
        <w:rPr>
          <w:sz w:val="26"/>
          <w:szCs w:val="26"/>
          <w:u w:val="single"/>
        </w:rPr>
      </w:pPr>
    </w:p>
    <w:p w:rsidR="007A0BA7" w:rsidRPr="003F0ABB" w:rsidRDefault="00195F4C" w:rsidP="003F0ABB">
      <w:pPr>
        <w:rPr>
          <w:sz w:val="26"/>
          <w:szCs w:val="26"/>
          <w:u w:val="single"/>
        </w:rPr>
      </w:pPr>
      <w:r w:rsidRPr="00283D05">
        <w:rPr>
          <w:sz w:val="26"/>
          <w:szCs w:val="26"/>
          <w:u w:val="single"/>
        </w:rPr>
        <w:t>Employment:</w:t>
      </w:r>
    </w:p>
    <w:p w:rsidR="00D9164F" w:rsidRPr="00B6611D" w:rsidRDefault="00D9164F" w:rsidP="00B6611D">
      <w:pPr>
        <w:rPr>
          <w:sz w:val="26"/>
          <w:szCs w:val="26"/>
        </w:rPr>
      </w:pPr>
    </w:p>
    <w:p w:rsidR="00481DC7" w:rsidRPr="004C0692" w:rsidRDefault="00481DC7" w:rsidP="00481DC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C0692">
        <w:rPr>
          <w:sz w:val="26"/>
          <w:szCs w:val="26"/>
        </w:rPr>
        <w:t>Office of Vocational Rehab</w:t>
      </w:r>
      <w:r w:rsidR="00B6611D" w:rsidRPr="004C0692">
        <w:rPr>
          <w:sz w:val="26"/>
          <w:szCs w:val="26"/>
        </w:rPr>
        <w:t>ilitation Early Reach</w:t>
      </w:r>
    </w:p>
    <w:p w:rsidR="004C11C4" w:rsidRPr="004C0692" w:rsidRDefault="004C11C4" w:rsidP="0030463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C0692">
        <w:rPr>
          <w:sz w:val="26"/>
          <w:szCs w:val="26"/>
        </w:rPr>
        <w:t>AHE</w:t>
      </w:r>
      <w:r w:rsidR="003F0ABB" w:rsidRPr="004C0692">
        <w:rPr>
          <w:sz w:val="26"/>
          <w:szCs w:val="26"/>
        </w:rPr>
        <w:t xml:space="preserve">DD </w:t>
      </w:r>
    </w:p>
    <w:p w:rsidR="00D270E8" w:rsidRPr="004C0692" w:rsidRDefault="00D270E8" w:rsidP="003F0ABB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4C0692">
        <w:rPr>
          <w:sz w:val="26"/>
          <w:szCs w:val="26"/>
        </w:rPr>
        <w:t>GoodWill</w:t>
      </w:r>
      <w:proofErr w:type="spellEnd"/>
      <w:r w:rsidRPr="004C0692">
        <w:rPr>
          <w:sz w:val="26"/>
          <w:szCs w:val="26"/>
        </w:rPr>
        <w:t xml:space="preserve"> of Southwest</w:t>
      </w:r>
      <w:r w:rsidR="003F0ABB" w:rsidRPr="004C0692">
        <w:rPr>
          <w:sz w:val="26"/>
          <w:szCs w:val="26"/>
        </w:rPr>
        <w:t xml:space="preserve">ern Pennsylvania </w:t>
      </w:r>
    </w:p>
    <w:p w:rsidR="001C70F5" w:rsidRPr="004C0692" w:rsidRDefault="001C70F5" w:rsidP="00B6611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C0692">
        <w:rPr>
          <w:sz w:val="26"/>
          <w:szCs w:val="26"/>
        </w:rPr>
        <w:t>Project Search</w:t>
      </w:r>
    </w:p>
    <w:p w:rsidR="001C70F5" w:rsidRPr="004C0692" w:rsidRDefault="003F0ABB" w:rsidP="00B6611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C0692">
        <w:rPr>
          <w:sz w:val="26"/>
          <w:szCs w:val="26"/>
        </w:rPr>
        <w:t xml:space="preserve">Mercy Behavioral Health </w:t>
      </w:r>
      <w:r w:rsidR="004C0692" w:rsidRPr="004C0692">
        <w:rPr>
          <w:sz w:val="26"/>
          <w:szCs w:val="26"/>
        </w:rPr>
        <w:t>– Supported Employment</w:t>
      </w:r>
    </w:p>
    <w:p w:rsidR="00411C24" w:rsidRPr="004C0692" w:rsidRDefault="00411C24" w:rsidP="00411C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C0692">
        <w:rPr>
          <w:sz w:val="26"/>
          <w:szCs w:val="26"/>
        </w:rPr>
        <w:t>PA Career Link</w:t>
      </w:r>
    </w:p>
    <w:p w:rsidR="00B6611D" w:rsidRPr="004C0692" w:rsidRDefault="00B6611D" w:rsidP="00411C2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4C0692">
        <w:rPr>
          <w:sz w:val="26"/>
          <w:szCs w:val="26"/>
        </w:rPr>
        <w:t>Achieva</w:t>
      </w:r>
      <w:proofErr w:type="spellEnd"/>
    </w:p>
    <w:p w:rsidR="004C0692" w:rsidRPr="004C0692" w:rsidRDefault="004C0692" w:rsidP="00411C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C0692">
        <w:rPr>
          <w:sz w:val="26"/>
          <w:szCs w:val="26"/>
        </w:rPr>
        <w:t>University of Pittsburgh Human Resources – Talent Acquisition Team</w:t>
      </w:r>
    </w:p>
    <w:p w:rsidR="004C0692" w:rsidRPr="004C0692" w:rsidRDefault="004C0692" w:rsidP="00411C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C0692">
        <w:rPr>
          <w:sz w:val="26"/>
          <w:szCs w:val="26"/>
        </w:rPr>
        <w:t>Builders Guild of Western Pennsylvania</w:t>
      </w:r>
    </w:p>
    <w:p w:rsidR="004C0692" w:rsidRDefault="000C042D" w:rsidP="00411C2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Western PA Laborers </w:t>
      </w:r>
      <w:r w:rsidR="004C0692" w:rsidRPr="004C0692">
        <w:rPr>
          <w:sz w:val="26"/>
          <w:szCs w:val="26"/>
        </w:rPr>
        <w:t>Joint Apprenticeship Training Committee</w:t>
      </w:r>
      <w:bookmarkStart w:id="0" w:name="_GoBack"/>
      <w:bookmarkEnd w:id="0"/>
    </w:p>
    <w:p w:rsidR="000C042D" w:rsidRPr="004C0692" w:rsidRDefault="000C042D" w:rsidP="000C042D">
      <w:pPr>
        <w:pStyle w:val="ListParagraph"/>
        <w:ind w:left="1080"/>
        <w:rPr>
          <w:sz w:val="26"/>
          <w:szCs w:val="26"/>
        </w:rPr>
      </w:pPr>
    </w:p>
    <w:p w:rsidR="00411C24" w:rsidRPr="001C70F5" w:rsidRDefault="00411C24" w:rsidP="00411C24">
      <w:pPr>
        <w:pStyle w:val="ListParagraph"/>
        <w:rPr>
          <w:sz w:val="26"/>
          <w:szCs w:val="26"/>
          <w:highlight w:val="yellow"/>
        </w:rPr>
      </w:pPr>
    </w:p>
    <w:p w:rsidR="007A0BA7" w:rsidRPr="00283D05" w:rsidRDefault="007A0BA7" w:rsidP="00195F4C">
      <w:pPr>
        <w:rPr>
          <w:sz w:val="26"/>
          <w:szCs w:val="26"/>
          <w:u w:val="single"/>
        </w:rPr>
      </w:pPr>
    </w:p>
    <w:p w:rsidR="00195F4C" w:rsidRDefault="00195F4C" w:rsidP="003F0ABB">
      <w:pPr>
        <w:rPr>
          <w:sz w:val="26"/>
          <w:szCs w:val="26"/>
          <w:u w:val="single"/>
        </w:rPr>
      </w:pPr>
      <w:r w:rsidRPr="00283D05">
        <w:rPr>
          <w:sz w:val="26"/>
          <w:szCs w:val="26"/>
          <w:u w:val="single"/>
        </w:rPr>
        <w:t>Independent Living and Other Community Agencies:</w:t>
      </w:r>
    </w:p>
    <w:p w:rsidR="00481DC7" w:rsidRPr="003F0ABB" w:rsidRDefault="00481DC7" w:rsidP="003F0ABB">
      <w:pPr>
        <w:rPr>
          <w:sz w:val="26"/>
          <w:szCs w:val="26"/>
          <w:u w:val="single"/>
        </w:rPr>
      </w:pPr>
    </w:p>
    <w:p w:rsidR="00D9164F" w:rsidRPr="004C0692" w:rsidRDefault="00D9164F" w:rsidP="00A420B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0692">
        <w:rPr>
          <w:sz w:val="26"/>
          <w:szCs w:val="26"/>
        </w:rPr>
        <w:t>The</w:t>
      </w:r>
      <w:r w:rsidR="003F0ABB" w:rsidRPr="004C0692">
        <w:rPr>
          <w:sz w:val="26"/>
          <w:szCs w:val="26"/>
        </w:rPr>
        <w:t xml:space="preserve"> Watson Institute </w:t>
      </w:r>
    </w:p>
    <w:p w:rsidR="001C70F5" w:rsidRPr="004C0692" w:rsidRDefault="003F0ABB" w:rsidP="00B661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0692">
        <w:rPr>
          <w:sz w:val="26"/>
          <w:szCs w:val="26"/>
        </w:rPr>
        <w:t>UCP / CLASS</w:t>
      </w:r>
    </w:p>
    <w:p w:rsidR="001C70F5" w:rsidRPr="004C0692" w:rsidRDefault="001C70F5" w:rsidP="00B661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0692">
        <w:rPr>
          <w:sz w:val="26"/>
          <w:szCs w:val="26"/>
        </w:rPr>
        <w:t>Center for Hearing and Deaf</w:t>
      </w:r>
      <w:r w:rsidR="004C0692" w:rsidRPr="004C0692">
        <w:rPr>
          <w:sz w:val="26"/>
          <w:szCs w:val="26"/>
        </w:rPr>
        <w:t xml:space="preserve"> Services</w:t>
      </w:r>
    </w:p>
    <w:p w:rsidR="00686E1F" w:rsidRPr="004C0692" w:rsidRDefault="001C70F5" w:rsidP="00B903D4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4C0692">
        <w:rPr>
          <w:sz w:val="26"/>
          <w:szCs w:val="26"/>
        </w:rPr>
        <w:t>Achieva</w:t>
      </w:r>
      <w:proofErr w:type="spellEnd"/>
      <w:r w:rsidR="00686E1F" w:rsidRPr="004C0692">
        <w:rPr>
          <w:sz w:val="26"/>
          <w:szCs w:val="26"/>
        </w:rPr>
        <w:t xml:space="preserve"> Family Trust</w:t>
      </w:r>
    </w:p>
    <w:p w:rsidR="00411C24" w:rsidRPr="004C0692" w:rsidRDefault="00411C24" w:rsidP="00411C2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0692">
        <w:rPr>
          <w:sz w:val="26"/>
          <w:szCs w:val="26"/>
        </w:rPr>
        <w:t>Office of Intellectual Disabilities</w:t>
      </w:r>
    </w:p>
    <w:p w:rsidR="00B6611D" w:rsidRPr="004C0692" w:rsidRDefault="00B6611D" w:rsidP="00B661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0692">
        <w:rPr>
          <w:sz w:val="26"/>
          <w:szCs w:val="26"/>
        </w:rPr>
        <w:t>Eruption Athletics</w:t>
      </w:r>
    </w:p>
    <w:p w:rsidR="00B6611D" w:rsidRPr="004C0692" w:rsidRDefault="00B6611D" w:rsidP="00B661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0692">
        <w:rPr>
          <w:sz w:val="26"/>
          <w:szCs w:val="26"/>
        </w:rPr>
        <w:t>AIU Travel Training</w:t>
      </w:r>
    </w:p>
    <w:p w:rsidR="004C0692" w:rsidRPr="004C0692" w:rsidRDefault="004C0692" w:rsidP="00B661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0692">
        <w:rPr>
          <w:sz w:val="26"/>
          <w:szCs w:val="26"/>
        </w:rPr>
        <w:t>Community Options</w:t>
      </w:r>
    </w:p>
    <w:p w:rsidR="004C0692" w:rsidRPr="004C0692" w:rsidRDefault="004C0692" w:rsidP="00B661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0692">
        <w:rPr>
          <w:sz w:val="26"/>
          <w:szCs w:val="26"/>
        </w:rPr>
        <w:t>Tourette Syndrome Alliance</w:t>
      </w:r>
    </w:p>
    <w:sectPr w:rsidR="004C0692" w:rsidRPr="004C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CCE"/>
    <w:multiLevelType w:val="hybridMultilevel"/>
    <w:tmpl w:val="90A4877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F873AC2"/>
    <w:multiLevelType w:val="hybridMultilevel"/>
    <w:tmpl w:val="504E3C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4DB7"/>
    <w:multiLevelType w:val="hybridMultilevel"/>
    <w:tmpl w:val="77102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075B5"/>
    <w:multiLevelType w:val="hybridMultilevel"/>
    <w:tmpl w:val="D8C6D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C00B90"/>
    <w:multiLevelType w:val="hybridMultilevel"/>
    <w:tmpl w:val="6A16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100F0"/>
    <w:multiLevelType w:val="hybridMultilevel"/>
    <w:tmpl w:val="536A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609E"/>
    <w:multiLevelType w:val="hybridMultilevel"/>
    <w:tmpl w:val="B98CC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C"/>
    <w:rsid w:val="0003307A"/>
    <w:rsid w:val="000A42A5"/>
    <w:rsid w:val="000C042D"/>
    <w:rsid w:val="00195F4C"/>
    <w:rsid w:val="001C70F5"/>
    <w:rsid w:val="00283D05"/>
    <w:rsid w:val="0030463B"/>
    <w:rsid w:val="003811D6"/>
    <w:rsid w:val="003F0ABB"/>
    <w:rsid w:val="00411C24"/>
    <w:rsid w:val="00481DC7"/>
    <w:rsid w:val="004B06E4"/>
    <w:rsid w:val="004C0692"/>
    <w:rsid w:val="004C11C4"/>
    <w:rsid w:val="004C2F82"/>
    <w:rsid w:val="004D2304"/>
    <w:rsid w:val="005A3464"/>
    <w:rsid w:val="005A5A36"/>
    <w:rsid w:val="005E7B4F"/>
    <w:rsid w:val="006576C7"/>
    <w:rsid w:val="00686E1F"/>
    <w:rsid w:val="006D79AB"/>
    <w:rsid w:val="00705819"/>
    <w:rsid w:val="00765EA6"/>
    <w:rsid w:val="00771022"/>
    <w:rsid w:val="0077661C"/>
    <w:rsid w:val="007A0BA7"/>
    <w:rsid w:val="00923AFD"/>
    <w:rsid w:val="009C1450"/>
    <w:rsid w:val="00A420BF"/>
    <w:rsid w:val="00B06145"/>
    <w:rsid w:val="00B16634"/>
    <w:rsid w:val="00B344B9"/>
    <w:rsid w:val="00B53C84"/>
    <w:rsid w:val="00B6611D"/>
    <w:rsid w:val="00B903D4"/>
    <w:rsid w:val="00B91769"/>
    <w:rsid w:val="00BE173B"/>
    <w:rsid w:val="00BE1F1B"/>
    <w:rsid w:val="00C02C67"/>
    <w:rsid w:val="00C25CBD"/>
    <w:rsid w:val="00C43221"/>
    <w:rsid w:val="00C84D94"/>
    <w:rsid w:val="00CE17A9"/>
    <w:rsid w:val="00D12707"/>
    <w:rsid w:val="00D270E8"/>
    <w:rsid w:val="00D9164F"/>
    <w:rsid w:val="00E322F7"/>
    <w:rsid w:val="00E53DAA"/>
    <w:rsid w:val="00F55896"/>
    <w:rsid w:val="00FB1406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A411"/>
  <w15:docId w15:val="{5BE4AAFC-5F1C-4811-BCEE-D8177201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Rushe</dc:creator>
  <cp:keywords/>
  <dc:description/>
  <cp:lastModifiedBy>Erin Rushe</cp:lastModifiedBy>
  <cp:revision>2</cp:revision>
  <cp:lastPrinted>2020-02-24T13:57:00Z</cp:lastPrinted>
  <dcterms:created xsi:type="dcterms:W3CDTF">2020-02-24T13:58:00Z</dcterms:created>
  <dcterms:modified xsi:type="dcterms:W3CDTF">2020-02-24T13:58:00Z</dcterms:modified>
</cp:coreProperties>
</file>